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0EA28" w14:textId="77777777" w:rsidR="0079406F" w:rsidRPr="0083107E" w:rsidRDefault="0079406F">
      <w:pPr>
        <w:rPr>
          <w:rFonts w:ascii="Calibri" w:hAnsi="Calibri"/>
          <w:color w:val="7F7F7F"/>
          <w:sz w:val="22"/>
          <w:szCs w:val="22"/>
        </w:rPr>
      </w:pPr>
    </w:p>
    <w:p w14:paraId="6813D9EB" w14:textId="77777777" w:rsidR="005C52DE" w:rsidRDefault="005C52DE">
      <w:pPr>
        <w:rPr>
          <w:rFonts w:ascii="Calibri" w:hAnsi="Calibri"/>
          <w:sz w:val="22"/>
          <w:szCs w:val="22"/>
        </w:rPr>
      </w:pPr>
    </w:p>
    <w:p w14:paraId="5C9C00F5" w14:textId="33F131F1" w:rsidR="008B313F" w:rsidRDefault="008B313F" w:rsidP="00BA4841">
      <w:pPr>
        <w:pStyle w:val="Default"/>
        <w:rPr>
          <w:rFonts w:ascii="Calibri" w:hAnsi="Calibri"/>
          <w:color w:val="7F7F7F"/>
          <w:sz w:val="22"/>
          <w:szCs w:val="22"/>
        </w:rPr>
      </w:pPr>
    </w:p>
    <w:p w14:paraId="7EB11ABD" w14:textId="03477CDC" w:rsidR="00631E40" w:rsidRPr="00631E40" w:rsidRDefault="00772D37" w:rsidP="00BA4841">
      <w:pPr>
        <w:pStyle w:val="Default"/>
        <w:rPr>
          <w:rFonts w:ascii="Calibri" w:hAnsi="Calibri"/>
          <w:b/>
          <w:color w:val="auto"/>
          <w:sz w:val="52"/>
          <w:szCs w:val="52"/>
        </w:rPr>
      </w:pPr>
      <w:r>
        <w:rPr>
          <w:rFonts w:ascii="Calibri" w:hAnsi="Calibri"/>
          <w:b/>
          <w:color w:val="auto"/>
          <w:sz w:val="52"/>
          <w:szCs w:val="52"/>
        </w:rPr>
        <w:t>Basis-Pressei</w:t>
      </w:r>
      <w:r w:rsidR="001A3F61">
        <w:rPr>
          <w:rFonts w:ascii="Calibri" w:hAnsi="Calibri"/>
          <w:b/>
          <w:color w:val="auto"/>
          <w:sz w:val="52"/>
          <w:szCs w:val="52"/>
        </w:rPr>
        <w:t>nfo</w:t>
      </w:r>
    </w:p>
    <w:p w14:paraId="02F8C328" w14:textId="1C6390A7" w:rsidR="007956B8" w:rsidRPr="007956B8" w:rsidRDefault="007956B8" w:rsidP="00BA4841">
      <w:pPr>
        <w:pStyle w:val="Default"/>
        <w:rPr>
          <w:rFonts w:ascii="Calibri" w:hAnsi="Calibri"/>
          <w:b/>
          <w:color w:val="auto"/>
          <w:sz w:val="20"/>
          <w:szCs w:val="20"/>
        </w:rPr>
      </w:pPr>
      <w:r w:rsidRPr="007956B8">
        <w:rPr>
          <w:rFonts w:ascii="Calibri" w:hAnsi="Calibri"/>
          <w:b/>
          <w:color w:val="auto"/>
          <w:sz w:val="20"/>
          <w:szCs w:val="20"/>
        </w:rPr>
        <w:t>Stand September 2017</w:t>
      </w:r>
    </w:p>
    <w:p w14:paraId="2674EB6A" w14:textId="77777777" w:rsidR="00176BF9" w:rsidRDefault="00176BF9" w:rsidP="00BA4841">
      <w:pPr>
        <w:pStyle w:val="Default"/>
        <w:rPr>
          <w:rFonts w:ascii="Calibri" w:hAnsi="Calibri"/>
          <w:b/>
          <w:color w:val="auto"/>
          <w:sz w:val="22"/>
          <w:szCs w:val="22"/>
        </w:rPr>
      </w:pPr>
    </w:p>
    <w:p w14:paraId="6639AE02" w14:textId="77777777" w:rsidR="00805AF2" w:rsidRDefault="00805AF2" w:rsidP="00BA4841">
      <w:pPr>
        <w:pStyle w:val="Default"/>
        <w:rPr>
          <w:rFonts w:ascii="Calibri" w:hAnsi="Calibri"/>
          <w:b/>
          <w:color w:val="auto"/>
          <w:sz w:val="32"/>
          <w:szCs w:val="32"/>
        </w:rPr>
      </w:pPr>
    </w:p>
    <w:p w14:paraId="67DDA91E" w14:textId="6F3D01AF" w:rsidR="00CF4B19" w:rsidRPr="00514A43" w:rsidRDefault="002333BB" w:rsidP="00BA4841">
      <w:pPr>
        <w:pStyle w:val="Default"/>
        <w:rPr>
          <w:rFonts w:ascii="Calibri" w:hAnsi="Calibri"/>
          <w:b/>
          <w:color w:val="auto"/>
          <w:sz w:val="32"/>
          <w:szCs w:val="32"/>
        </w:rPr>
      </w:pPr>
      <w:r w:rsidRPr="00514A43">
        <w:rPr>
          <w:rFonts w:ascii="Calibri" w:hAnsi="Calibri"/>
          <w:b/>
          <w:color w:val="auto"/>
          <w:sz w:val="32"/>
          <w:szCs w:val="32"/>
        </w:rPr>
        <w:t>JUNGES THEATER AUGSBURG</w:t>
      </w:r>
      <w:r w:rsidR="002E48D2">
        <w:rPr>
          <w:rFonts w:ascii="Calibri" w:hAnsi="Calibri"/>
          <w:b/>
          <w:color w:val="auto"/>
          <w:sz w:val="32"/>
          <w:szCs w:val="32"/>
        </w:rPr>
        <w:t xml:space="preserve"> – JTA</w:t>
      </w:r>
    </w:p>
    <w:p w14:paraId="4EF94D3D" w14:textId="016288F8" w:rsidR="00B04E6C" w:rsidRPr="00176BF9" w:rsidRDefault="00B04E6C" w:rsidP="00BA4841">
      <w:pPr>
        <w:pStyle w:val="Default"/>
        <w:rPr>
          <w:rFonts w:ascii="Calibri" w:hAnsi="Calibri"/>
          <w:b/>
          <w:color w:val="auto"/>
        </w:rPr>
      </w:pPr>
      <w:r w:rsidRPr="00176BF9">
        <w:rPr>
          <w:rFonts w:ascii="Calibri" w:hAnsi="Calibri"/>
          <w:b/>
          <w:color w:val="auto"/>
        </w:rPr>
        <w:t>Kinder- und Jugendtheater mit Theaterpädagogischem Zentrum</w:t>
      </w:r>
      <w:r w:rsidR="003D3E74">
        <w:rPr>
          <w:rFonts w:ascii="Calibri" w:hAnsi="Calibri"/>
          <w:b/>
          <w:color w:val="auto"/>
        </w:rPr>
        <w:t xml:space="preserve"> und Bürgerbühne</w:t>
      </w:r>
    </w:p>
    <w:p w14:paraId="7607EF6A" w14:textId="77777777" w:rsidR="00514A43" w:rsidRPr="003F59F7" w:rsidRDefault="00514A43" w:rsidP="00BA4841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4590B7D9" w14:textId="3EAB61DC" w:rsidR="007B69A1" w:rsidRDefault="00194465" w:rsidP="00225B44">
      <w:pPr>
        <w:pStyle w:val="Default"/>
        <w:rPr>
          <w:rFonts w:ascii="Calibri" w:hAnsi="Calibri"/>
          <w:color w:val="auto"/>
          <w:sz w:val="22"/>
          <w:szCs w:val="22"/>
        </w:rPr>
      </w:pPr>
      <w:r w:rsidRPr="003F59F7">
        <w:rPr>
          <w:rFonts w:ascii="Calibri" w:hAnsi="Calibri"/>
          <w:color w:val="auto"/>
          <w:sz w:val="22"/>
          <w:szCs w:val="22"/>
        </w:rPr>
        <w:t xml:space="preserve">Das Junge Theater Augsburg </w:t>
      </w:r>
      <w:r w:rsidR="00564D55" w:rsidRPr="003F59F7">
        <w:rPr>
          <w:rFonts w:ascii="Calibri" w:hAnsi="Calibri"/>
          <w:color w:val="auto"/>
          <w:sz w:val="22"/>
          <w:szCs w:val="22"/>
        </w:rPr>
        <w:t xml:space="preserve">(JTA) </w:t>
      </w:r>
      <w:r w:rsidR="00A97F74">
        <w:rPr>
          <w:rFonts w:ascii="Calibri" w:hAnsi="Calibri"/>
          <w:color w:val="auto"/>
          <w:sz w:val="22"/>
          <w:szCs w:val="22"/>
        </w:rPr>
        <w:t>entstand als freie, professionelle Bühne aus dem vorm</w:t>
      </w:r>
      <w:r w:rsidR="00A97F74">
        <w:rPr>
          <w:rFonts w:ascii="Calibri" w:hAnsi="Calibri"/>
          <w:color w:val="auto"/>
          <w:sz w:val="22"/>
          <w:szCs w:val="22"/>
        </w:rPr>
        <w:t>a</w:t>
      </w:r>
      <w:r w:rsidR="00A97F74">
        <w:rPr>
          <w:rFonts w:ascii="Calibri" w:hAnsi="Calibri"/>
          <w:color w:val="auto"/>
          <w:sz w:val="22"/>
          <w:szCs w:val="22"/>
        </w:rPr>
        <w:t>ligen</w:t>
      </w:r>
      <w:r w:rsidR="00A06B3E">
        <w:rPr>
          <w:rFonts w:ascii="Calibri" w:hAnsi="Calibri"/>
          <w:color w:val="auto"/>
          <w:sz w:val="22"/>
          <w:szCs w:val="22"/>
        </w:rPr>
        <w:t xml:space="preserve"> Kindertheater »Spielküche«, das</w:t>
      </w:r>
      <w:r w:rsidR="00A97F74">
        <w:rPr>
          <w:rFonts w:ascii="Calibri" w:hAnsi="Calibri"/>
          <w:color w:val="auto"/>
          <w:sz w:val="22"/>
          <w:szCs w:val="22"/>
        </w:rPr>
        <w:t xml:space="preserve"> von 1987 bis 1997 seinen Sitz im ehemaligen Haup</w:t>
      </w:r>
      <w:r w:rsidR="00A97F74">
        <w:rPr>
          <w:rFonts w:ascii="Calibri" w:hAnsi="Calibri"/>
          <w:color w:val="auto"/>
          <w:sz w:val="22"/>
          <w:szCs w:val="22"/>
        </w:rPr>
        <w:t>t</w:t>
      </w:r>
      <w:r w:rsidR="00A97F74">
        <w:rPr>
          <w:rFonts w:ascii="Calibri" w:hAnsi="Calibri"/>
          <w:color w:val="auto"/>
          <w:sz w:val="22"/>
          <w:szCs w:val="22"/>
        </w:rPr>
        <w:t xml:space="preserve">krankenhaus hatte. </w:t>
      </w:r>
      <w:r w:rsidR="003F59F7">
        <w:rPr>
          <w:rFonts w:ascii="Calibri" w:hAnsi="Calibri"/>
          <w:color w:val="auto"/>
          <w:sz w:val="22"/>
          <w:szCs w:val="22"/>
        </w:rPr>
        <w:t xml:space="preserve">Seit </w:t>
      </w:r>
      <w:r w:rsidR="00564D55" w:rsidRPr="003F59F7">
        <w:rPr>
          <w:rFonts w:ascii="Calibri" w:hAnsi="Calibri"/>
          <w:color w:val="auto"/>
          <w:sz w:val="22"/>
          <w:szCs w:val="22"/>
        </w:rPr>
        <w:t xml:space="preserve">1998 </w:t>
      </w:r>
      <w:r w:rsidR="003F59F7">
        <w:rPr>
          <w:rFonts w:ascii="Calibri" w:hAnsi="Calibri"/>
          <w:color w:val="auto"/>
          <w:sz w:val="22"/>
          <w:szCs w:val="22"/>
        </w:rPr>
        <w:t xml:space="preserve">hat </w:t>
      </w:r>
      <w:r w:rsidR="00BB175A">
        <w:rPr>
          <w:rFonts w:ascii="Calibri" w:hAnsi="Calibri"/>
          <w:color w:val="auto"/>
          <w:sz w:val="22"/>
          <w:szCs w:val="22"/>
        </w:rPr>
        <w:t>das JTA</w:t>
      </w:r>
      <w:r w:rsidR="003F59F7">
        <w:rPr>
          <w:rFonts w:ascii="Calibri" w:hAnsi="Calibri"/>
          <w:color w:val="auto"/>
          <w:sz w:val="22"/>
          <w:szCs w:val="22"/>
        </w:rPr>
        <w:t xml:space="preserve"> seine feste</w:t>
      </w:r>
      <w:r w:rsidR="00564D55" w:rsidRPr="003F59F7">
        <w:rPr>
          <w:rFonts w:ascii="Calibri" w:hAnsi="Calibri"/>
          <w:color w:val="auto"/>
          <w:sz w:val="22"/>
          <w:szCs w:val="22"/>
        </w:rPr>
        <w:t xml:space="preserve"> Spielstätte im städtischen Kulturhaus Abraxas</w:t>
      </w:r>
      <w:r w:rsidR="003F59F7">
        <w:rPr>
          <w:rFonts w:ascii="Calibri" w:hAnsi="Calibri"/>
          <w:color w:val="auto"/>
          <w:sz w:val="22"/>
          <w:szCs w:val="22"/>
        </w:rPr>
        <w:t xml:space="preserve">, wo </w:t>
      </w:r>
      <w:r w:rsidR="00D86B7F">
        <w:rPr>
          <w:rFonts w:ascii="Calibri" w:hAnsi="Calibri"/>
          <w:color w:val="auto"/>
          <w:sz w:val="22"/>
          <w:szCs w:val="22"/>
        </w:rPr>
        <w:t xml:space="preserve">es </w:t>
      </w:r>
      <w:r w:rsidR="003F59F7">
        <w:rPr>
          <w:rFonts w:ascii="Calibri" w:hAnsi="Calibri"/>
          <w:color w:val="auto"/>
          <w:sz w:val="22"/>
          <w:szCs w:val="22"/>
        </w:rPr>
        <w:t>eine kleine Studiobühne und mehrmals im Jahr auch das Abraxas-Theater bespielt</w:t>
      </w:r>
      <w:r w:rsidR="00564D55" w:rsidRPr="003F59F7">
        <w:rPr>
          <w:rFonts w:ascii="Calibri" w:hAnsi="Calibri"/>
          <w:color w:val="auto"/>
          <w:sz w:val="22"/>
          <w:szCs w:val="22"/>
        </w:rPr>
        <w:t xml:space="preserve">. </w:t>
      </w:r>
      <w:r w:rsidR="00225B44" w:rsidRPr="003F59F7">
        <w:rPr>
          <w:rFonts w:ascii="Calibri" w:hAnsi="Calibri"/>
          <w:color w:val="auto"/>
          <w:sz w:val="22"/>
          <w:szCs w:val="22"/>
        </w:rPr>
        <w:t xml:space="preserve">Schon in der Anfangszeit stand das Theater für kritische, ästhetisch anspruchsvolle Kinderstücke, mutige Themen und ungewöhnliche Spielorte </w:t>
      </w:r>
      <w:r w:rsidR="00B04E6C">
        <w:rPr>
          <w:rFonts w:ascii="Calibri" w:hAnsi="Calibri"/>
          <w:color w:val="auto"/>
          <w:sz w:val="22"/>
          <w:szCs w:val="22"/>
        </w:rPr>
        <w:t xml:space="preserve">sowie </w:t>
      </w:r>
      <w:r w:rsidR="00225B44" w:rsidRPr="003F59F7">
        <w:rPr>
          <w:rFonts w:ascii="Calibri" w:hAnsi="Calibri"/>
          <w:color w:val="auto"/>
          <w:sz w:val="22"/>
          <w:szCs w:val="22"/>
        </w:rPr>
        <w:t>für eine vielfältige Ki</w:t>
      </w:r>
      <w:r w:rsidR="00225B44" w:rsidRPr="003F59F7">
        <w:rPr>
          <w:rFonts w:ascii="Calibri" w:hAnsi="Calibri"/>
          <w:color w:val="auto"/>
          <w:sz w:val="22"/>
          <w:szCs w:val="22"/>
        </w:rPr>
        <w:t>n</w:t>
      </w:r>
      <w:r w:rsidR="00225B44" w:rsidRPr="003F59F7">
        <w:rPr>
          <w:rFonts w:ascii="Calibri" w:hAnsi="Calibri"/>
          <w:color w:val="auto"/>
          <w:sz w:val="22"/>
          <w:szCs w:val="22"/>
        </w:rPr>
        <w:t xml:space="preserve">der- und Jugendkultur. Im Lauf der Zeit entwickelte das </w:t>
      </w:r>
      <w:r w:rsidR="00C92D13">
        <w:rPr>
          <w:rFonts w:ascii="Calibri" w:hAnsi="Calibri"/>
          <w:color w:val="auto"/>
          <w:sz w:val="22"/>
          <w:szCs w:val="22"/>
        </w:rPr>
        <w:t>JTA</w:t>
      </w:r>
      <w:r w:rsidR="00225B44" w:rsidRPr="003F59F7">
        <w:rPr>
          <w:rFonts w:ascii="Calibri" w:hAnsi="Calibri"/>
          <w:color w:val="auto"/>
          <w:sz w:val="22"/>
          <w:szCs w:val="22"/>
        </w:rPr>
        <w:t xml:space="preserve"> eine ganz eigene Handschrift mit </w:t>
      </w:r>
      <w:r w:rsidR="003D3E74">
        <w:rPr>
          <w:rFonts w:ascii="Calibri" w:hAnsi="Calibri"/>
          <w:color w:val="auto"/>
          <w:sz w:val="22"/>
          <w:szCs w:val="22"/>
        </w:rPr>
        <w:t>hauptsächlich</w:t>
      </w:r>
      <w:r w:rsidR="00225B44" w:rsidRPr="003F59F7">
        <w:rPr>
          <w:rFonts w:ascii="Calibri" w:hAnsi="Calibri"/>
          <w:color w:val="auto"/>
          <w:sz w:val="22"/>
          <w:szCs w:val="22"/>
        </w:rPr>
        <w:t xml:space="preserve"> selbst entwickelten Stücken</w:t>
      </w:r>
      <w:r w:rsidR="007B69A1">
        <w:rPr>
          <w:rFonts w:ascii="Calibri" w:hAnsi="Calibri"/>
          <w:color w:val="auto"/>
          <w:sz w:val="22"/>
          <w:szCs w:val="22"/>
        </w:rPr>
        <w:t>.</w:t>
      </w:r>
    </w:p>
    <w:p w14:paraId="35420DCE" w14:textId="77777777" w:rsidR="007B69A1" w:rsidRDefault="007B69A1" w:rsidP="00BA4841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25475184" w14:textId="0A7F96D8" w:rsidR="000247EB" w:rsidRDefault="007B69A1" w:rsidP="00BA4841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Zum</w:t>
      </w:r>
      <w:r w:rsidR="00564D55" w:rsidRPr="003F59F7">
        <w:rPr>
          <w:rFonts w:ascii="Calibri" w:hAnsi="Calibri"/>
          <w:color w:val="auto"/>
          <w:sz w:val="22"/>
          <w:szCs w:val="22"/>
        </w:rPr>
        <w:t xml:space="preserve"> </w:t>
      </w:r>
      <w:r w:rsidR="00C92D13">
        <w:rPr>
          <w:rFonts w:ascii="Calibri" w:hAnsi="Calibri"/>
          <w:color w:val="auto"/>
          <w:sz w:val="22"/>
          <w:szCs w:val="22"/>
        </w:rPr>
        <w:t>JTA</w:t>
      </w:r>
      <w:r w:rsidR="00564D55" w:rsidRPr="003F59F7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gehören</w:t>
      </w:r>
      <w:r w:rsidR="002C6AF6" w:rsidRPr="003F59F7">
        <w:rPr>
          <w:rFonts w:ascii="Calibri" w:hAnsi="Calibri"/>
          <w:color w:val="auto"/>
          <w:sz w:val="22"/>
          <w:szCs w:val="22"/>
        </w:rPr>
        <w:t xml:space="preserve"> </w:t>
      </w:r>
      <w:r w:rsidR="00225B44">
        <w:rPr>
          <w:rFonts w:ascii="Calibri" w:hAnsi="Calibri"/>
          <w:color w:val="auto"/>
          <w:sz w:val="22"/>
          <w:szCs w:val="22"/>
        </w:rPr>
        <w:t xml:space="preserve">heute </w:t>
      </w:r>
      <w:r>
        <w:rPr>
          <w:rFonts w:ascii="Calibri" w:hAnsi="Calibri"/>
          <w:color w:val="auto"/>
          <w:sz w:val="22"/>
          <w:szCs w:val="22"/>
        </w:rPr>
        <w:t xml:space="preserve">drei Säulen: </w:t>
      </w:r>
      <w:r w:rsidR="00A1667F">
        <w:rPr>
          <w:rFonts w:ascii="Calibri" w:hAnsi="Calibri"/>
          <w:color w:val="auto"/>
          <w:sz w:val="22"/>
          <w:szCs w:val="22"/>
        </w:rPr>
        <w:t>d</w:t>
      </w:r>
      <w:r>
        <w:rPr>
          <w:rFonts w:ascii="Calibri" w:hAnsi="Calibri"/>
          <w:color w:val="auto"/>
          <w:sz w:val="22"/>
          <w:szCs w:val="22"/>
        </w:rPr>
        <w:t>as Kinder- und Jugendtheater, die theaterpädagog</w:t>
      </w:r>
      <w:r>
        <w:rPr>
          <w:rFonts w:ascii="Calibri" w:hAnsi="Calibri"/>
          <w:color w:val="auto"/>
          <w:sz w:val="22"/>
          <w:szCs w:val="22"/>
        </w:rPr>
        <w:t>i</w:t>
      </w:r>
      <w:r>
        <w:rPr>
          <w:rFonts w:ascii="Calibri" w:hAnsi="Calibri"/>
          <w:color w:val="auto"/>
          <w:sz w:val="22"/>
          <w:szCs w:val="22"/>
        </w:rPr>
        <w:t xml:space="preserve">sche Arbeit am TPZ </w:t>
      </w:r>
      <w:r w:rsidR="002334E4">
        <w:rPr>
          <w:rFonts w:ascii="Calibri" w:hAnsi="Calibri"/>
          <w:color w:val="auto"/>
          <w:sz w:val="22"/>
          <w:szCs w:val="22"/>
        </w:rPr>
        <w:t xml:space="preserve">(Theaterpädagogisches Zentrum) </w:t>
      </w:r>
      <w:r w:rsidR="00C92D13">
        <w:rPr>
          <w:rFonts w:ascii="Calibri" w:hAnsi="Calibri"/>
          <w:color w:val="auto"/>
          <w:sz w:val="22"/>
          <w:szCs w:val="22"/>
        </w:rPr>
        <w:t>sowie die Bürgerbühnenp</w:t>
      </w:r>
      <w:r>
        <w:rPr>
          <w:rFonts w:ascii="Calibri" w:hAnsi="Calibri"/>
          <w:color w:val="auto"/>
          <w:sz w:val="22"/>
          <w:szCs w:val="22"/>
        </w:rPr>
        <w:t>rodukti</w:t>
      </w:r>
      <w:r>
        <w:rPr>
          <w:rFonts w:ascii="Calibri" w:hAnsi="Calibri"/>
          <w:color w:val="auto"/>
          <w:sz w:val="22"/>
          <w:szCs w:val="22"/>
        </w:rPr>
        <w:t>o</w:t>
      </w:r>
      <w:r>
        <w:rPr>
          <w:rFonts w:ascii="Calibri" w:hAnsi="Calibri"/>
          <w:color w:val="auto"/>
          <w:sz w:val="22"/>
          <w:szCs w:val="22"/>
        </w:rPr>
        <w:t xml:space="preserve">nen. Es entstehen </w:t>
      </w:r>
      <w:r w:rsidR="00225B44">
        <w:rPr>
          <w:rFonts w:ascii="Calibri" w:hAnsi="Calibri"/>
          <w:color w:val="auto"/>
          <w:sz w:val="22"/>
          <w:szCs w:val="22"/>
        </w:rPr>
        <w:t xml:space="preserve">ganz </w:t>
      </w:r>
      <w:r w:rsidR="002C6AF6" w:rsidRPr="003F59F7">
        <w:rPr>
          <w:rFonts w:ascii="Calibri" w:hAnsi="Calibri"/>
          <w:color w:val="auto"/>
          <w:sz w:val="22"/>
          <w:szCs w:val="22"/>
        </w:rPr>
        <w:t xml:space="preserve">verschiedene </w:t>
      </w:r>
      <w:r w:rsidR="00AC6C1E" w:rsidRPr="003F59F7">
        <w:rPr>
          <w:rFonts w:ascii="Calibri" w:hAnsi="Calibri"/>
          <w:color w:val="auto"/>
          <w:sz w:val="22"/>
          <w:szCs w:val="22"/>
        </w:rPr>
        <w:t xml:space="preserve">Formate </w:t>
      </w:r>
      <w:r w:rsidR="00C92D13">
        <w:rPr>
          <w:rFonts w:ascii="Calibri" w:hAnsi="Calibri"/>
          <w:color w:val="auto"/>
          <w:sz w:val="22"/>
          <w:szCs w:val="22"/>
        </w:rPr>
        <w:t>mit</w:t>
      </w:r>
      <w:r w:rsidR="00225B44">
        <w:rPr>
          <w:rFonts w:ascii="Calibri" w:hAnsi="Calibri"/>
          <w:color w:val="auto"/>
          <w:sz w:val="22"/>
          <w:szCs w:val="22"/>
        </w:rPr>
        <w:t xml:space="preserve"> und </w:t>
      </w:r>
      <w:r w:rsidR="00C92D13">
        <w:rPr>
          <w:rFonts w:ascii="Calibri" w:hAnsi="Calibri"/>
          <w:color w:val="auto"/>
          <w:sz w:val="22"/>
          <w:szCs w:val="22"/>
        </w:rPr>
        <w:t>für</w:t>
      </w:r>
      <w:r w:rsidR="00225B44">
        <w:rPr>
          <w:rFonts w:ascii="Calibri" w:hAnsi="Calibri"/>
          <w:color w:val="auto"/>
          <w:sz w:val="22"/>
          <w:szCs w:val="22"/>
        </w:rPr>
        <w:t xml:space="preserve"> Kinder, Jugendliche</w:t>
      </w:r>
      <w:r w:rsidR="00C92D13">
        <w:rPr>
          <w:rFonts w:ascii="Calibri" w:hAnsi="Calibri"/>
          <w:color w:val="auto"/>
          <w:sz w:val="22"/>
          <w:szCs w:val="22"/>
        </w:rPr>
        <w:t xml:space="preserve"> und ihre</w:t>
      </w:r>
      <w:r w:rsidR="00225B44">
        <w:rPr>
          <w:rFonts w:ascii="Calibri" w:hAnsi="Calibri"/>
          <w:color w:val="auto"/>
          <w:sz w:val="22"/>
          <w:szCs w:val="22"/>
        </w:rPr>
        <w:t xml:space="preserve"> Familien sowie die ganze Stadtgesellschaft</w:t>
      </w:r>
      <w:r w:rsidR="00884C38">
        <w:rPr>
          <w:rFonts w:ascii="Calibri" w:hAnsi="Calibri"/>
          <w:color w:val="auto"/>
          <w:sz w:val="22"/>
          <w:szCs w:val="22"/>
        </w:rPr>
        <w:t xml:space="preserve">. </w:t>
      </w:r>
      <w:r>
        <w:rPr>
          <w:rFonts w:ascii="Calibri" w:hAnsi="Calibri"/>
          <w:color w:val="auto"/>
          <w:sz w:val="22"/>
          <w:szCs w:val="22"/>
        </w:rPr>
        <w:t>Das JTA</w:t>
      </w:r>
      <w:r w:rsidR="00884C38">
        <w:rPr>
          <w:rFonts w:ascii="Calibri" w:hAnsi="Calibri"/>
          <w:color w:val="auto"/>
          <w:sz w:val="22"/>
          <w:szCs w:val="22"/>
        </w:rPr>
        <w:t xml:space="preserve"> </w:t>
      </w:r>
      <w:r w:rsidR="00564D55" w:rsidRPr="003F59F7">
        <w:rPr>
          <w:rFonts w:ascii="Calibri" w:hAnsi="Calibri"/>
          <w:color w:val="auto"/>
          <w:sz w:val="22"/>
          <w:szCs w:val="22"/>
        </w:rPr>
        <w:t>richtet sich dabei nicht nur an alter</w:t>
      </w:r>
      <w:r w:rsidR="00564D55" w:rsidRPr="003F59F7">
        <w:rPr>
          <w:rFonts w:ascii="Calibri" w:hAnsi="Calibri"/>
          <w:color w:val="auto"/>
          <w:sz w:val="22"/>
          <w:szCs w:val="22"/>
        </w:rPr>
        <w:t>s</w:t>
      </w:r>
      <w:r w:rsidR="00564D55" w:rsidRPr="003F59F7">
        <w:rPr>
          <w:rFonts w:ascii="Calibri" w:hAnsi="Calibri"/>
          <w:color w:val="auto"/>
          <w:sz w:val="22"/>
          <w:szCs w:val="22"/>
        </w:rPr>
        <w:t xml:space="preserve">mäßig junge Menschen, sondern an alle, die neugierig und voller Entdeckergeist sind. </w:t>
      </w:r>
    </w:p>
    <w:p w14:paraId="3C0F0A99" w14:textId="77777777" w:rsidR="000247EB" w:rsidRDefault="000247EB" w:rsidP="00BA4841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28165AA9" w14:textId="6325C4F9" w:rsidR="000247EB" w:rsidRDefault="000247EB" w:rsidP="00BA4841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910386">
        <w:rPr>
          <w:rFonts w:ascii="Calibri" w:hAnsi="Calibri"/>
          <w:b/>
          <w:color w:val="auto"/>
          <w:sz w:val="22"/>
          <w:szCs w:val="22"/>
        </w:rPr>
        <w:t>Theater</w:t>
      </w:r>
      <w:r w:rsidRPr="007B69A1">
        <w:rPr>
          <w:rFonts w:ascii="Calibri" w:hAnsi="Calibri"/>
          <w:b/>
          <w:color w:val="auto"/>
          <w:sz w:val="22"/>
          <w:szCs w:val="22"/>
        </w:rPr>
        <w:t xml:space="preserve"> für</w:t>
      </w:r>
      <w:r w:rsidRPr="00910386">
        <w:rPr>
          <w:rFonts w:ascii="Calibri" w:hAnsi="Calibri"/>
          <w:b/>
          <w:color w:val="auto"/>
          <w:sz w:val="22"/>
          <w:szCs w:val="22"/>
        </w:rPr>
        <w:t xml:space="preserve"> Kinder</w:t>
      </w:r>
      <w:r w:rsidR="00643695">
        <w:rPr>
          <w:rFonts w:ascii="Calibri" w:hAnsi="Calibri"/>
          <w:b/>
          <w:color w:val="auto"/>
          <w:sz w:val="22"/>
          <w:szCs w:val="22"/>
        </w:rPr>
        <w:t>,</w:t>
      </w:r>
      <w:r w:rsidRPr="00910386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E30BC0" w:rsidRPr="00910386">
        <w:rPr>
          <w:rFonts w:ascii="Calibri" w:hAnsi="Calibri"/>
          <w:b/>
          <w:color w:val="auto"/>
          <w:sz w:val="22"/>
          <w:szCs w:val="22"/>
        </w:rPr>
        <w:t xml:space="preserve">Jugendliche </w:t>
      </w:r>
      <w:r w:rsidR="007B69A1">
        <w:rPr>
          <w:rFonts w:ascii="Calibri" w:hAnsi="Calibri"/>
          <w:b/>
          <w:color w:val="auto"/>
          <w:sz w:val="22"/>
          <w:szCs w:val="22"/>
        </w:rPr>
        <w:t>und ihre Familien</w:t>
      </w:r>
    </w:p>
    <w:p w14:paraId="42A69236" w14:textId="44F318FA" w:rsidR="000247EB" w:rsidRDefault="000247EB" w:rsidP="000247EB">
      <w:pPr>
        <w:pStyle w:val="Default"/>
        <w:rPr>
          <w:rFonts w:ascii="Calibri" w:hAnsi="Calibri"/>
          <w:color w:val="auto"/>
          <w:sz w:val="22"/>
          <w:szCs w:val="22"/>
        </w:rPr>
      </w:pPr>
      <w:r w:rsidRPr="00AF5B70">
        <w:rPr>
          <w:rFonts w:ascii="Calibri" w:hAnsi="Calibri"/>
          <w:color w:val="auto"/>
          <w:sz w:val="22"/>
          <w:szCs w:val="22"/>
        </w:rPr>
        <w:t xml:space="preserve">Im Bereich Kindertheater entstehen </w:t>
      </w:r>
      <w:r w:rsidR="00884C38" w:rsidRPr="00AF5B70">
        <w:rPr>
          <w:rFonts w:ascii="Calibri" w:hAnsi="Calibri"/>
          <w:color w:val="auto"/>
          <w:sz w:val="22"/>
          <w:szCs w:val="22"/>
        </w:rPr>
        <w:t xml:space="preserve">im JTA </w:t>
      </w:r>
      <w:r w:rsidRPr="00AF5B70">
        <w:rPr>
          <w:rFonts w:ascii="Calibri" w:hAnsi="Calibri"/>
          <w:color w:val="auto"/>
          <w:sz w:val="22"/>
          <w:szCs w:val="22"/>
        </w:rPr>
        <w:t xml:space="preserve">selbst entwickelte Stücke zu </w:t>
      </w:r>
      <w:r w:rsidR="007B69A1" w:rsidRPr="00AF5B70">
        <w:rPr>
          <w:rFonts w:ascii="Calibri" w:hAnsi="Calibri"/>
          <w:color w:val="auto"/>
          <w:sz w:val="22"/>
          <w:szCs w:val="22"/>
        </w:rPr>
        <w:t xml:space="preserve">Themen, die </w:t>
      </w:r>
      <w:proofErr w:type="spellStart"/>
      <w:r w:rsidR="007B69A1" w:rsidRPr="00AF5B70">
        <w:rPr>
          <w:rFonts w:ascii="Calibri" w:hAnsi="Calibri"/>
          <w:color w:val="auto"/>
          <w:sz w:val="22"/>
          <w:szCs w:val="22"/>
        </w:rPr>
        <w:t>die</w:t>
      </w:r>
      <w:proofErr w:type="spellEnd"/>
      <w:r w:rsidR="007B69A1" w:rsidRPr="00AF5B70">
        <w:rPr>
          <w:rFonts w:ascii="Calibri" w:hAnsi="Calibri"/>
          <w:color w:val="auto"/>
          <w:sz w:val="22"/>
          <w:szCs w:val="22"/>
        </w:rPr>
        <w:t xml:space="preserve"> Lebenswir</w:t>
      </w:r>
      <w:r w:rsidR="002F11A1" w:rsidRPr="00AF5B70">
        <w:rPr>
          <w:rFonts w:ascii="Calibri" w:hAnsi="Calibri"/>
          <w:color w:val="auto"/>
          <w:sz w:val="22"/>
          <w:szCs w:val="22"/>
        </w:rPr>
        <w:t xml:space="preserve">klichkeit der Kinder aufgreifen </w:t>
      </w:r>
      <w:r w:rsidR="00261796" w:rsidRPr="00AF5B70">
        <w:rPr>
          <w:rFonts w:ascii="Calibri" w:hAnsi="Calibri"/>
          <w:color w:val="auto"/>
          <w:sz w:val="22"/>
          <w:szCs w:val="22"/>
        </w:rPr>
        <w:t>– etwa den Fluch und Segen einer speziellen Beg</w:t>
      </w:r>
      <w:r w:rsidR="00261796" w:rsidRPr="00AF5B70">
        <w:rPr>
          <w:rFonts w:ascii="Calibri" w:hAnsi="Calibri"/>
          <w:color w:val="auto"/>
          <w:sz w:val="22"/>
          <w:szCs w:val="22"/>
        </w:rPr>
        <w:t>a</w:t>
      </w:r>
      <w:r w:rsidR="00261796" w:rsidRPr="00AF5B70">
        <w:rPr>
          <w:rFonts w:ascii="Calibri" w:hAnsi="Calibri"/>
          <w:color w:val="auto"/>
          <w:sz w:val="22"/>
          <w:szCs w:val="22"/>
        </w:rPr>
        <w:t>bung, die nicht jede*r teilen kann</w:t>
      </w:r>
      <w:r w:rsidRPr="00AF5B70">
        <w:rPr>
          <w:rFonts w:ascii="Calibri" w:hAnsi="Calibri"/>
          <w:color w:val="auto"/>
          <w:sz w:val="22"/>
          <w:szCs w:val="22"/>
        </w:rPr>
        <w:t xml:space="preserve"> (»Anton und Lilli« 2015).</w:t>
      </w:r>
      <w:r w:rsidRPr="003F59F7">
        <w:rPr>
          <w:rFonts w:ascii="Calibri" w:hAnsi="Calibri"/>
          <w:color w:val="auto"/>
          <w:sz w:val="22"/>
          <w:szCs w:val="22"/>
        </w:rPr>
        <w:t xml:space="preserve"> Auch</w:t>
      </w:r>
      <w:r w:rsidR="000D1136">
        <w:rPr>
          <w:rFonts w:ascii="Calibri" w:hAnsi="Calibri"/>
          <w:color w:val="auto"/>
          <w:sz w:val="22"/>
          <w:szCs w:val="22"/>
        </w:rPr>
        <w:t xml:space="preserve"> herausragende</w:t>
      </w:r>
      <w:r w:rsidRPr="003F59F7">
        <w:rPr>
          <w:rFonts w:ascii="Calibri" w:hAnsi="Calibri"/>
          <w:color w:val="auto"/>
          <w:sz w:val="22"/>
          <w:szCs w:val="22"/>
        </w:rPr>
        <w:t xml:space="preserve"> und of</w:t>
      </w:r>
      <w:r w:rsidRPr="003F59F7">
        <w:rPr>
          <w:rFonts w:ascii="Calibri" w:hAnsi="Calibri"/>
          <w:color w:val="auto"/>
          <w:sz w:val="22"/>
          <w:szCs w:val="22"/>
        </w:rPr>
        <w:t>t</w:t>
      </w:r>
      <w:r w:rsidRPr="003F59F7">
        <w:rPr>
          <w:rFonts w:ascii="Calibri" w:hAnsi="Calibri"/>
          <w:color w:val="auto"/>
          <w:sz w:val="22"/>
          <w:szCs w:val="22"/>
        </w:rPr>
        <w:t>mals preisgekrönte Kinderbücher können als Vorlage für neue Stücke dienen (»Rico, Oskar und die Tieferschatte</w:t>
      </w:r>
      <w:r w:rsidR="00261796">
        <w:rPr>
          <w:rFonts w:ascii="Calibri" w:hAnsi="Calibri"/>
          <w:color w:val="auto"/>
          <w:sz w:val="22"/>
          <w:szCs w:val="22"/>
        </w:rPr>
        <w:t>n« 2012</w:t>
      </w:r>
      <w:r w:rsidR="007B69A1">
        <w:rPr>
          <w:rFonts w:ascii="Calibri" w:hAnsi="Calibri"/>
          <w:color w:val="auto"/>
          <w:sz w:val="22"/>
          <w:szCs w:val="22"/>
        </w:rPr>
        <w:t>)</w:t>
      </w:r>
      <w:r w:rsidR="00A47FCA">
        <w:rPr>
          <w:rFonts w:ascii="Calibri" w:hAnsi="Calibri"/>
          <w:color w:val="auto"/>
          <w:sz w:val="22"/>
          <w:szCs w:val="22"/>
        </w:rPr>
        <w:t xml:space="preserve">. </w:t>
      </w:r>
      <w:r w:rsidR="00A47FCA" w:rsidRPr="00A47FCA">
        <w:rPr>
          <w:rFonts w:ascii="Calibri" w:hAnsi="Calibri"/>
          <w:color w:val="auto"/>
          <w:sz w:val="22"/>
          <w:szCs w:val="22"/>
        </w:rPr>
        <w:t>Die Bücher und Themen werden altersgerecht</w:t>
      </w:r>
      <w:r w:rsidR="00AF5B70">
        <w:rPr>
          <w:rFonts w:ascii="Calibri" w:hAnsi="Calibri"/>
          <w:color w:val="auto"/>
          <w:sz w:val="22"/>
          <w:szCs w:val="22"/>
        </w:rPr>
        <w:t>,</w:t>
      </w:r>
      <w:r w:rsidR="00A47FCA" w:rsidRPr="00A47FCA">
        <w:rPr>
          <w:rFonts w:ascii="Calibri" w:hAnsi="Calibri"/>
          <w:color w:val="auto"/>
          <w:sz w:val="22"/>
          <w:szCs w:val="22"/>
        </w:rPr>
        <w:t xml:space="preserve"> mit viel H</w:t>
      </w:r>
      <w:r w:rsidR="00A47FCA" w:rsidRPr="00A47FCA">
        <w:rPr>
          <w:rFonts w:ascii="Calibri" w:hAnsi="Calibri"/>
          <w:color w:val="auto"/>
          <w:sz w:val="22"/>
          <w:szCs w:val="22"/>
        </w:rPr>
        <w:t>u</w:t>
      </w:r>
      <w:r w:rsidR="00A47FCA" w:rsidRPr="00A47FCA">
        <w:rPr>
          <w:rFonts w:ascii="Calibri" w:hAnsi="Calibri"/>
          <w:color w:val="auto"/>
          <w:sz w:val="22"/>
          <w:szCs w:val="22"/>
        </w:rPr>
        <w:t xml:space="preserve">mor, Fantasie und selbst gemachter Musik umgesetzt. Ganz besonderen Wert legt das </w:t>
      </w:r>
      <w:r w:rsidR="00C92D13">
        <w:rPr>
          <w:rFonts w:ascii="Calibri" w:hAnsi="Calibri"/>
          <w:color w:val="auto"/>
          <w:sz w:val="22"/>
          <w:szCs w:val="22"/>
        </w:rPr>
        <w:t>JTA</w:t>
      </w:r>
      <w:r w:rsidR="00A47FCA" w:rsidRPr="00A47FCA">
        <w:rPr>
          <w:rFonts w:ascii="Calibri" w:hAnsi="Calibri"/>
          <w:color w:val="auto"/>
          <w:sz w:val="22"/>
          <w:szCs w:val="22"/>
        </w:rPr>
        <w:t xml:space="preserve"> auf Stücke, die aus Schreibwerkstätten mit </w:t>
      </w:r>
      <w:r w:rsidR="00A47FCA">
        <w:rPr>
          <w:rFonts w:ascii="Calibri" w:hAnsi="Calibri"/>
          <w:color w:val="auto"/>
          <w:sz w:val="22"/>
          <w:szCs w:val="22"/>
        </w:rPr>
        <w:t>Schulklassen</w:t>
      </w:r>
      <w:r w:rsidR="00A47FCA" w:rsidRPr="00A47FCA">
        <w:rPr>
          <w:rFonts w:ascii="Calibri" w:hAnsi="Calibri"/>
          <w:color w:val="auto"/>
          <w:sz w:val="22"/>
          <w:szCs w:val="22"/>
        </w:rPr>
        <w:t xml:space="preserve"> entstehen</w:t>
      </w:r>
      <w:r w:rsidRPr="003F59F7">
        <w:rPr>
          <w:rFonts w:ascii="Calibri" w:hAnsi="Calibri"/>
          <w:color w:val="auto"/>
          <w:sz w:val="22"/>
          <w:szCs w:val="22"/>
        </w:rPr>
        <w:t xml:space="preserve"> (»Rosa Parks« 2014).</w:t>
      </w:r>
    </w:p>
    <w:p w14:paraId="0B43F2C5" w14:textId="77777777" w:rsidR="000247EB" w:rsidRDefault="000247EB" w:rsidP="000247EB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48C5182D" w14:textId="7595C793" w:rsidR="000247EB" w:rsidRDefault="00D86B7F" w:rsidP="000247EB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Für</w:t>
      </w:r>
      <w:r w:rsidR="004E64D4">
        <w:rPr>
          <w:rFonts w:ascii="Calibri" w:hAnsi="Calibri"/>
          <w:color w:val="auto"/>
          <w:sz w:val="22"/>
          <w:szCs w:val="22"/>
        </w:rPr>
        <w:t xml:space="preserve"> Produktion</w:t>
      </w:r>
      <w:r>
        <w:rPr>
          <w:rFonts w:ascii="Calibri" w:hAnsi="Calibri"/>
          <w:color w:val="auto"/>
          <w:sz w:val="22"/>
          <w:szCs w:val="22"/>
        </w:rPr>
        <w:t>en</w:t>
      </w:r>
      <w:r w:rsidR="004E64D4">
        <w:rPr>
          <w:rFonts w:ascii="Calibri" w:hAnsi="Calibri"/>
          <w:color w:val="auto"/>
          <w:sz w:val="22"/>
          <w:szCs w:val="22"/>
        </w:rPr>
        <w:t xml:space="preserve"> im Bereich </w:t>
      </w:r>
      <w:r>
        <w:rPr>
          <w:rFonts w:ascii="Calibri" w:hAnsi="Calibri"/>
          <w:color w:val="auto"/>
          <w:sz w:val="22"/>
          <w:szCs w:val="22"/>
        </w:rPr>
        <w:t>Jugendtheater</w:t>
      </w:r>
      <w:r w:rsidR="004E64D4">
        <w:rPr>
          <w:rFonts w:ascii="Calibri" w:hAnsi="Calibri"/>
          <w:color w:val="auto"/>
          <w:sz w:val="22"/>
          <w:szCs w:val="22"/>
        </w:rPr>
        <w:t xml:space="preserve"> sucht </w:t>
      </w:r>
      <w:r>
        <w:rPr>
          <w:rFonts w:ascii="Calibri" w:hAnsi="Calibri"/>
          <w:color w:val="auto"/>
          <w:sz w:val="22"/>
          <w:szCs w:val="22"/>
        </w:rPr>
        <w:t xml:space="preserve">das JTA </w:t>
      </w:r>
      <w:r w:rsidR="004E64D4">
        <w:rPr>
          <w:rFonts w:ascii="Calibri" w:hAnsi="Calibri"/>
          <w:color w:val="auto"/>
          <w:sz w:val="22"/>
          <w:szCs w:val="22"/>
        </w:rPr>
        <w:t xml:space="preserve">jeweils </w:t>
      </w:r>
      <w:r w:rsidR="00261796">
        <w:rPr>
          <w:rFonts w:ascii="Calibri" w:hAnsi="Calibri"/>
          <w:color w:val="auto"/>
          <w:sz w:val="22"/>
          <w:szCs w:val="22"/>
        </w:rPr>
        <w:t>thematisch</w:t>
      </w:r>
      <w:r w:rsidR="00DD1A85">
        <w:rPr>
          <w:rFonts w:ascii="Calibri" w:hAnsi="Calibri"/>
          <w:color w:val="auto"/>
          <w:sz w:val="22"/>
          <w:szCs w:val="22"/>
        </w:rPr>
        <w:t xml:space="preserve"> passende Spielstätte</w:t>
      </w:r>
      <w:r>
        <w:rPr>
          <w:rFonts w:ascii="Calibri" w:hAnsi="Calibri"/>
          <w:color w:val="auto"/>
          <w:sz w:val="22"/>
          <w:szCs w:val="22"/>
        </w:rPr>
        <w:t>n,</w:t>
      </w:r>
      <w:r w:rsidR="00DD1A85">
        <w:rPr>
          <w:rFonts w:ascii="Calibri" w:hAnsi="Calibri"/>
          <w:color w:val="auto"/>
          <w:sz w:val="22"/>
          <w:szCs w:val="22"/>
        </w:rPr>
        <w:t xml:space="preserve"> </w:t>
      </w:r>
      <w:r w:rsidR="004E64D4">
        <w:rPr>
          <w:rFonts w:ascii="Calibri" w:hAnsi="Calibri"/>
          <w:color w:val="auto"/>
          <w:sz w:val="22"/>
          <w:szCs w:val="22"/>
        </w:rPr>
        <w:t>arbeitet mit unters</w:t>
      </w:r>
      <w:r w:rsidR="00DD1A85">
        <w:rPr>
          <w:rFonts w:ascii="Calibri" w:hAnsi="Calibri"/>
          <w:color w:val="auto"/>
          <w:sz w:val="22"/>
          <w:szCs w:val="22"/>
        </w:rPr>
        <w:t xml:space="preserve">chiedlichen Kooperationspartnern an gesellschaftspolitisch relevanten Themen </w:t>
      </w:r>
      <w:r w:rsidR="00C92D13">
        <w:rPr>
          <w:rFonts w:ascii="Calibri" w:hAnsi="Calibri"/>
          <w:color w:val="auto"/>
          <w:sz w:val="22"/>
          <w:szCs w:val="22"/>
        </w:rPr>
        <w:t xml:space="preserve">für verschiedene Zielgruppen </w:t>
      </w:r>
      <w:r w:rsidR="00DD1A85">
        <w:rPr>
          <w:rFonts w:ascii="Calibri" w:hAnsi="Calibri"/>
          <w:color w:val="auto"/>
          <w:sz w:val="22"/>
          <w:szCs w:val="22"/>
        </w:rPr>
        <w:t xml:space="preserve">und </w:t>
      </w:r>
      <w:r w:rsidR="001F2B2D">
        <w:rPr>
          <w:rFonts w:ascii="Calibri" w:hAnsi="Calibri"/>
          <w:color w:val="auto"/>
          <w:sz w:val="22"/>
          <w:szCs w:val="22"/>
        </w:rPr>
        <w:t>erprobt</w:t>
      </w:r>
      <w:r w:rsidR="00DD1A85">
        <w:rPr>
          <w:rFonts w:ascii="Calibri" w:hAnsi="Calibri"/>
          <w:color w:val="auto"/>
          <w:sz w:val="22"/>
          <w:szCs w:val="22"/>
        </w:rPr>
        <w:t xml:space="preserve"> spanne</w:t>
      </w:r>
      <w:r w:rsidR="001F2B2D">
        <w:rPr>
          <w:rFonts w:ascii="Calibri" w:hAnsi="Calibri"/>
          <w:color w:val="auto"/>
          <w:sz w:val="22"/>
          <w:szCs w:val="22"/>
        </w:rPr>
        <w:t>nde, neuartige</w:t>
      </w:r>
      <w:r w:rsidR="00DD1A85">
        <w:rPr>
          <w:rFonts w:ascii="Calibri" w:hAnsi="Calibri"/>
          <w:color w:val="auto"/>
          <w:sz w:val="22"/>
          <w:szCs w:val="22"/>
        </w:rPr>
        <w:t xml:space="preserve"> Fo</w:t>
      </w:r>
      <w:r w:rsidR="00DD1A85">
        <w:rPr>
          <w:rFonts w:ascii="Calibri" w:hAnsi="Calibri"/>
          <w:color w:val="auto"/>
          <w:sz w:val="22"/>
          <w:szCs w:val="22"/>
        </w:rPr>
        <w:t>r</w:t>
      </w:r>
      <w:r w:rsidR="00DD1A85">
        <w:rPr>
          <w:rFonts w:ascii="Calibri" w:hAnsi="Calibri"/>
          <w:color w:val="auto"/>
          <w:sz w:val="22"/>
          <w:szCs w:val="22"/>
        </w:rPr>
        <w:t>men der Umsetzung</w:t>
      </w:r>
      <w:r w:rsidR="001F2B2D">
        <w:rPr>
          <w:rFonts w:ascii="Calibri" w:hAnsi="Calibri"/>
          <w:color w:val="auto"/>
          <w:sz w:val="22"/>
          <w:szCs w:val="22"/>
        </w:rPr>
        <w:t>. Z</w:t>
      </w:r>
      <w:r w:rsidR="004E64D4">
        <w:rPr>
          <w:rFonts w:ascii="Calibri" w:hAnsi="Calibri"/>
          <w:color w:val="auto"/>
          <w:sz w:val="22"/>
          <w:szCs w:val="22"/>
        </w:rPr>
        <w:t xml:space="preserve">uletzt: </w:t>
      </w:r>
      <w:r w:rsidR="00C92D13">
        <w:rPr>
          <w:rFonts w:ascii="Calibri" w:hAnsi="Calibri"/>
          <w:color w:val="auto"/>
          <w:sz w:val="22"/>
          <w:szCs w:val="22"/>
        </w:rPr>
        <w:t>d</w:t>
      </w:r>
      <w:r w:rsidR="001F2B2D">
        <w:rPr>
          <w:rFonts w:ascii="Calibri" w:hAnsi="Calibri"/>
          <w:color w:val="auto"/>
          <w:sz w:val="22"/>
          <w:szCs w:val="22"/>
        </w:rPr>
        <w:t xml:space="preserve">ie </w:t>
      </w:r>
      <w:r w:rsidR="00DD1A85">
        <w:rPr>
          <w:rFonts w:ascii="Calibri" w:hAnsi="Calibri"/>
          <w:color w:val="auto"/>
          <w:sz w:val="22"/>
          <w:szCs w:val="22"/>
        </w:rPr>
        <w:t xml:space="preserve">Inszenierung der </w:t>
      </w:r>
      <w:proofErr w:type="spellStart"/>
      <w:r w:rsidR="00DD1A85">
        <w:rPr>
          <w:rFonts w:ascii="Calibri" w:hAnsi="Calibri"/>
          <w:color w:val="auto"/>
          <w:sz w:val="22"/>
          <w:szCs w:val="22"/>
        </w:rPr>
        <w:t>Graphic</w:t>
      </w:r>
      <w:proofErr w:type="spellEnd"/>
      <w:r w:rsidR="00DD1A85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="00DD1A85">
        <w:rPr>
          <w:rFonts w:ascii="Calibri" w:hAnsi="Calibri"/>
          <w:color w:val="auto"/>
          <w:sz w:val="22"/>
          <w:szCs w:val="22"/>
        </w:rPr>
        <w:t>Novel</w:t>
      </w:r>
      <w:proofErr w:type="spellEnd"/>
      <w:r w:rsidR="00DD1A85">
        <w:rPr>
          <w:rFonts w:ascii="Calibri" w:hAnsi="Calibri"/>
          <w:color w:val="auto"/>
          <w:sz w:val="22"/>
          <w:szCs w:val="22"/>
        </w:rPr>
        <w:t xml:space="preserve"> </w:t>
      </w:r>
      <w:r w:rsidR="004E64D4">
        <w:rPr>
          <w:rFonts w:ascii="Calibri" w:hAnsi="Calibri"/>
          <w:color w:val="auto"/>
          <w:sz w:val="22"/>
          <w:szCs w:val="22"/>
        </w:rPr>
        <w:t>»Der Boxer«</w:t>
      </w:r>
      <w:r w:rsidR="00C92D13">
        <w:rPr>
          <w:rFonts w:ascii="Calibri" w:hAnsi="Calibri"/>
          <w:color w:val="auto"/>
          <w:sz w:val="22"/>
          <w:szCs w:val="22"/>
        </w:rPr>
        <w:t xml:space="preserve"> (</w:t>
      </w:r>
      <w:r w:rsidR="004E64D4">
        <w:rPr>
          <w:rFonts w:ascii="Calibri" w:hAnsi="Calibri"/>
          <w:color w:val="auto"/>
          <w:sz w:val="22"/>
          <w:szCs w:val="22"/>
        </w:rPr>
        <w:t>2015</w:t>
      </w:r>
      <w:r w:rsidR="00C92D13">
        <w:rPr>
          <w:rFonts w:ascii="Calibri" w:hAnsi="Calibri"/>
          <w:color w:val="auto"/>
          <w:sz w:val="22"/>
          <w:szCs w:val="22"/>
        </w:rPr>
        <w:t>)</w:t>
      </w:r>
      <w:r w:rsidR="004E64D4">
        <w:rPr>
          <w:rFonts w:ascii="Calibri" w:hAnsi="Calibri"/>
          <w:color w:val="auto"/>
          <w:sz w:val="22"/>
          <w:szCs w:val="22"/>
        </w:rPr>
        <w:t xml:space="preserve"> in Zusammen</w:t>
      </w:r>
      <w:r w:rsidR="007F0AB1">
        <w:rPr>
          <w:rFonts w:ascii="Calibri" w:hAnsi="Calibri"/>
          <w:color w:val="auto"/>
          <w:sz w:val="22"/>
          <w:szCs w:val="22"/>
        </w:rPr>
        <w:t xml:space="preserve">arbeit mit dem Theater Augsburg. </w:t>
      </w:r>
      <w:r w:rsidR="00D82045">
        <w:rPr>
          <w:rFonts w:ascii="Calibri" w:hAnsi="Calibri"/>
          <w:color w:val="auto"/>
          <w:sz w:val="22"/>
          <w:szCs w:val="22"/>
        </w:rPr>
        <w:t>D</w:t>
      </w:r>
      <w:r w:rsidR="007F0AB1">
        <w:rPr>
          <w:rFonts w:ascii="Calibri" w:hAnsi="Calibri"/>
          <w:color w:val="auto"/>
          <w:sz w:val="22"/>
          <w:szCs w:val="22"/>
        </w:rPr>
        <w:t xml:space="preserve">ie Geschichte des </w:t>
      </w:r>
      <w:r w:rsidR="007F0AB1" w:rsidRPr="007F0AB1">
        <w:rPr>
          <w:rFonts w:ascii="Calibri" w:hAnsi="Calibri"/>
          <w:color w:val="auto"/>
          <w:sz w:val="22"/>
          <w:szCs w:val="22"/>
        </w:rPr>
        <w:t>polnische</w:t>
      </w:r>
      <w:r w:rsidR="007F0AB1">
        <w:rPr>
          <w:rFonts w:ascii="Calibri" w:hAnsi="Calibri"/>
          <w:color w:val="auto"/>
          <w:sz w:val="22"/>
          <w:szCs w:val="22"/>
        </w:rPr>
        <w:t>n</w:t>
      </w:r>
      <w:r w:rsidR="007F0AB1" w:rsidRPr="007F0AB1">
        <w:rPr>
          <w:rFonts w:ascii="Calibri" w:hAnsi="Calibri"/>
          <w:color w:val="auto"/>
          <w:sz w:val="22"/>
          <w:szCs w:val="22"/>
        </w:rPr>
        <w:t xml:space="preserve"> Jude</w:t>
      </w:r>
      <w:r w:rsidR="007F0AB1">
        <w:rPr>
          <w:rFonts w:ascii="Calibri" w:hAnsi="Calibri"/>
          <w:color w:val="auto"/>
          <w:sz w:val="22"/>
          <w:szCs w:val="22"/>
        </w:rPr>
        <w:t>n</w:t>
      </w:r>
      <w:r w:rsidR="007F0AB1" w:rsidRPr="007F0AB1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="007F0AB1" w:rsidRPr="007F0AB1">
        <w:rPr>
          <w:rFonts w:ascii="Calibri" w:hAnsi="Calibri"/>
          <w:color w:val="auto"/>
          <w:sz w:val="22"/>
          <w:szCs w:val="22"/>
        </w:rPr>
        <w:t>Hertzko</w:t>
      </w:r>
      <w:proofErr w:type="spellEnd"/>
      <w:r w:rsidR="007F0AB1" w:rsidRPr="007F0AB1">
        <w:rPr>
          <w:rFonts w:ascii="Calibri" w:hAnsi="Calibri"/>
          <w:color w:val="auto"/>
          <w:sz w:val="22"/>
          <w:szCs w:val="22"/>
        </w:rPr>
        <w:t xml:space="preserve"> Haft</w:t>
      </w:r>
      <w:r w:rsidR="007F0AB1">
        <w:rPr>
          <w:rFonts w:ascii="Calibri" w:hAnsi="Calibri"/>
          <w:color w:val="auto"/>
          <w:sz w:val="22"/>
          <w:szCs w:val="22"/>
        </w:rPr>
        <w:t xml:space="preserve"> </w:t>
      </w:r>
      <w:r w:rsidR="00D82045">
        <w:rPr>
          <w:rFonts w:ascii="Calibri" w:hAnsi="Calibri"/>
          <w:color w:val="auto"/>
          <w:sz w:val="22"/>
          <w:szCs w:val="22"/>
        </w:rPr>
        <w:t xml:space="preserve">wird </w:t>
      </w:r>
      <w:r w:rsidR="007F0AB1">
        <w:rPr>
          <w:rFonts w:ascii="Calibri" w:hAnsi="Calibri"/>
          <w:color w:val="auto"/>
          <w:sz w:val="22"/>
          <w:szCs w:val="22"/>
        </w:rPr>
        <w:t>mit</w:t>
      </w:r>
      <w:r w:rsidR="00D82045">
        <w:rPr>
          <w:rFonts w:ascii="Calibri" w:hAnsi="Calibri"/>
          <w:color w:val="auto"/>
          <w:sz w:val="22"/>
          <w:szCs w:val="22"/>
        </w:rPr>
        <w:t xml:space="preserve"> nur</w:t>
      </w:r>
      <w:r w:rsidR="007F0AB1">
        <w:rPr>
          <w:rFonts w:ascii="Calibri" w:hAnsi="Calibri"/>
          <w:color w:val="auto"/>
          <w:sz w:val="22"/>
          <w:szCs w:val="22"/>
        </w:rPr>
        <w:t xml:space="preserve"> einem Schauspieler, 500 Bildern </w:t>
      </w:r>
      <w:r w:rsidR="00D82045">
        <w:rPr>
          <w:rFonts w:ascii="Calibri" w:hAnsi="Calibri"/>
          <w:color w:val="auto"/>
          <w:sz w:val="22"/>
          <w:szCs w:val="22"/>
        </w:rPr>
        <w:t xml:space="preserve">aus der </w:t>
      </w:r>
      <w:proofErr w:type="spellStart"/>
      <w:r w:rsidR="00D82045">
        <w:rPr>
          <w:rFonts w:ascii="Calibri" w:hAnsi="Calibri"/>
          <w:color w:val="auto"/>
          <w:sz w:val="22"/>
          <w:szCs w:val="22"/>
        </w:rPr>
        <w:t>Graphic</w:t>
      </w:r>
      <w:proofErr w:type="spellEnd"/>
      <w:r w:rsidR="00D82045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="00D82045">
        <w:rPr>
          <w:rFonts w:ascii="Calibri" w:hAnsi="Calibri"/>
          <w:color w:val="auto"/>
          <w:sz w:val="22"/>
          <w:szCs w:val="22"/>
        </w:rPr>
        <w:t>Novel</w:t>
      </w:r>
      <w:proofErr w:type="spellEnd"/>
      <w:r w:rsidR="00D82045">
        <w:rPr>
          <w:rFonts w:ascii="Calibri" w:hAnsi="Calibri"/>
          <w:color w:val="auto"/>
          <w:sz w:val="22"/>
          <w:szCs w:val="22"/>
        </w:rPr>
        <w:t xml:space="preserve"> </w:t>
      </w:r>
      <w:r w:rsidR="007F0AB1">
        <w:rPr>
          <w:rFonts w:ascii="Calibri" w:hAnsi="Calibri"/>
          <w:color w:val="auto"/>
          <w:sz w:val="22"/>
          <w:szCs w:val="22"/>
        </w:rPr>
        <w:t>und zwei Musikern</w:t>
      </w:r>
      <w:r w:rsidR="00D82045">
        <w:rPr>
          <w:rFonts w:ascii="Calibri" w:hAnsi="Calibri"/>
          <w:color w:val="auto"/>
          <w:sz w:val="22"/>
          <w:szCs w:val="22"/>
        </w:rPr>
        <w:t xml:space="preserve"> erzählt</w:t>
      </w:r>
      <w:r w:rsidR="007F0AB1">
        <w:rPr>
          <w:rFonts w:ascii="Calibri" w:hAnsi="Calibri"/>
          <w:color w:val="auto"/>
          <w:sz w:val="22"/>
          <w:szCs w:val="22"/>
        </w:rPr>
        <w:t xml:space="preserve">, deren </w:t>
      </w:r>
      <w:proofErr w:type="spellStart"/>
      <w:r w:rsidR="007F0AB1">
        <w:rPr>
          <w:rFonts w:ascii="Calibri" w:hAnsi="Calibri"/>
          <w:color w:val="auto"/>
          <w:sz w:val="22"/>
          <w:szCs w:val="22"/>
        </w:rPr>
        <w:t>Schlagzeugbattles</w:t>
      </w:r>
      <w:proofErr w:type="spellEnd"/>
      <w:r w:rsidR="007F0AB1">
        <w:rPr>
          <w:rFonts w:ascii="Calibri" w:hAnsi="Calibri"/>
          <w:color w:val="auto"/>
          <w:sz w:val="22"/>
          <w:szCs w:val="22"/>
        </w:rPr>
        <w:t xml:space="preserve"> die Kämpfe des Boxers</w:t>
      </w:r>
      <w:r w:rsidR="004E64D4">
        <w:rPr>
          <w:rFonts w:ascii="Calibri" w:hAnsi="Calibri"/>
          <w:color w:val="auto"/>
          <w:sz w:val="22"/>
          <w:szCs w:val="22"/>
        </w:rPr>
        <w:t xml:space="preserve"> </w:t>
      </w:r>
      <w:r w:rsidR="008C5092">
        <w:rPr>
          <w:rFonts w:ascii="Calibri" w:hAnsi="Calibri"/>
          <w:color w:val="auto"/>
          <w:sz w:val="22"/>
          <w:szCs w:val="22"/>
        </w:rPr>
        <w:t>erlebbar machen</w:t>
      </w:r>
      <w:r w:rsidR="004E64D4">
        <w:rPr>
          <w:rFonts w:ascii="Calibri" w:hAnsi="Calibri"/>
          <w:color w:val="auto"/>
          <w:sz w:val="22"/>
          <w:szCs w:val="22"/>
        </w:rPr>
        <w:t xml:space="preserve">. </w:t>
      </w:r>
      <w:r w:rsidR="002D2543">
        <w:rPr>
          <w:rFonts w:ascii="Calibri" w:hAnsi="Calibri"/>
          <w:color w:val="auto"/>
          <w:sz w:val="22"/>
          <w:szCs w:val="22"/>
        </w:rPr>
        <w:t>»</w:t>
      </w:r>
      <w:proofErr w:type="spellStart"/>
      <w:r w:rsidR="002D2543">
        <w:rPr>
          <w:rFonts w:ascii="Calibri" w:hAnsi="Calibri"/>
          <w:color w:val="auto"/>
          <w:sz w:val="22"/>
          <w:szCs w:val="22"/>
        </w:rPr>
        <w:t>FlüchtIch</w:t>
      </w:r>
      <w:proofErr w:type="spellEnd"/>
      <w:r w:rsidR="002D2543">
        <w:rPr>
          <w:rFonts w:ascii="Calibri" w:hAnsi="Calibri"/>
          <w:color w:val="auto"/>
          <w:sz w:val="22"/>
          <w:szCs w:val="22"/>
        </w:rPr>
        <w:t>«</w:t>
      </w:r>
      <w:r w:rsidR="002D2543" w:rsidRPr="002D2543">
        <w:rPr>
          <w:rFonts w:ascii="Calibri" w:hAnsi="Calibri"/>
          <w:color w:val="auto"/>
          <w:sz w:val="22"/>
          <w:szCs w:val="22"/>
        </w:rPr>
        <w:t xml:space="preserve"> (2013) </w:t>
      </w:r>
      <w:r w:rsidR="002D2543">
        <w:rPr>
          <w:rFonts w:ascii="Calibri" w:hAnsi="Calibri"/>
          <w:color w:val="auto"/>
          <w:sz w:val="22"/>
          <w:szCs w:val="22"/>
        </w:rPr>
        <w:t>wurde</w:t>
      </w:r>
      <w:r w:rsidR="002D2543" w:rsidRPr="002D2543">
        <w:rPr>
          <w:rFonts w:ascii="Calibri" w:hAnsi="Calibri"/>
          <w:color w:val="auto"/>
          <w:sz w:val="22"/>
          <w:szCs w:val="22"/>
        </w:rPr>
        <w:t xml:space="preserve"> im alten Str</w:t>
      </w:r>
      <w:r w:rsidR="002D2543">
        <w:rPr>
          <w:rFonts w:ascii="Calibri" w:hAnsi="Calibri"/>
          <w:color w:val="auto"/>
          <w:sz w:val="22"/>
          <w:szCs w:val="22"/>
        </w:rPr>
        <w:t>aßenbahndepot umgesetzt – neben dem Verein »Tür an Tür«</w:t>
      </w:r>
      <w:r w:rsidR="002D2543" w:rsidRPr="002D2543">
        <w:rPr>
          <w:rFonts w:ascii="Calibri" w:hAnsi="Calibri"/>
          <w:color w:val="auto"/>
          <w:sz w:val="22"/>
          <w:szCs w:val="22"/>
        </w:rPr>
        <w:t>, der seit Jahrzehnten in den Bereichen Flucht und Migration arbeitet. Die Zuschauer*innen s</w:t>
      </w:r>
      <w:r w:rsidR="002D2543" w:rsidRPr="002D2543">
        <w:rPr>
          <w:rFonts w:ascii="Calibri" w:hAnsi="Calibri"/>
          <w:color w:val="auto"/>
          <w:sz w:val="22"/>
          <w:szCs w:val="22"/>
        </w:rPr>
        <w:t>a</w:t>
      </w:r>
      <w:r w:rsidR="002D2543" w:rsidRPr="002D2543">
        <w:rPr>
          <w:rFonts w:ascii="Calibri" w:hAnsi="Calibri"/>
          <w:color w:val="auto"/>
          <w:sz w:val="22"/>
          <w:szCs w:val="22"/>
        </w:rPr>
        <w:t xml:space="preserve">hen nicht nur das Stück, sondern wurden </w:t>
      </w:r>
      <w:r w:rsidR="002D2543">
        <w:rPr>
          <w:rFonts w:ascii="Calibri" w:hAnsi="Calibri"/>
          <w:color w:val="auto"/>
          <w:sz w:val="22"/>
          <w:szCs w:val="22"/>
        </w:rPr>
        <w:t xml:space="preserve">außerdem </w:t>
      </w:r>
      <w:r w:rsidR="002D2543" w:rsidRPr="002D2543">
        <w:rPr>
          <w:rFonts w:ascii="Calibri" w:hAnsi="Calibri"/>
          <w:color w:val="auto"/>
          <w:sz w:val="22"/>
          <w:szCs w:val="22"/>
        </w:rPr>
        <w:t xml:space="preserve">von </w:t>
      </w:r>
      <w:r w:rsidR="002D2543">
        <w:rPr>
          <w:rFonts w:ascii="Calibri" w:hAnsi="Calibri"/>
          <w:color w:val="auto"/>
          <w:sz w:val="22"/>
          <w:szCs w:val="22"/>
        </w:rPr>
        <w:t xml:space="preserve">den </w:t>
      </w:r>
      <w:r w:rsidR="00B161E8">
        <w:rPr>
          <w:rFonts w:ascii="Calibri" w:hAnsi="Calibri"/>
          <w:color w:val="auto"/>
          <w:sz w:val="22"/>
          <w:szCs w:val="22"/>
        </w:rPr>
        <w:t>Expert</w:t>
      </w:r>
      <w:r w:rsidR="002D2543" w:rsidRPr="002D2543">
        <w:rPr>
          <w:rFonts w:ascii="Calibri" w:hAnsi="Calibri"/>
          <w:color w:val="auto"/>
          <w:sz w:val="22"/>
          <w:szCs w:val="22"/>
        </w:rPr>
        <w:t xml:space="preserve">*innen von Tür an Tür in </w:t>
      </w:r>
      <w:r w:rsidR="00A1667F">
        <w:rPr>
          <w:rFonts w:ascii="Calibri" w:hAnsi="Calibri"/>
          <w:color w:val="auto"/>
          <w:sz w:val="22"/>
          <w:szCs w:val="22"/>
        </w:rPr>
        <w:t>deren</w:t>
      </w:r>
      <w:r w:rsidR="002D2543" w:rsidRPr="002D2543">
        <w:rPr>
          <w:rFonts w:ascii="Calibri" w:hAnsi="Calibri"/>
          <w:color w:val="auto"/>
          <w:sz w:val="22"/>
          <w:szCs w:val="22"/>
        </w:rPr>
        <w:t xml:space="preserve"> Arbeitswelt mitgenommen.</w:t>
      </w:r>
    </w:p>
    <w:p w14:paraId="4C3D616B" w14:textId="1C0BAAB8" w:rsidR="00D86B7F" w:rsidRDefault="00D86B7F" w:rsidP="004A7EF0">
      <w:pPr>
        <w:pStyle w:val="Default"/>
        <w:tabs>
          <w:tab w:val="left" w:pos="940"/>
        </w:tabs>
        <w:rPr>
          <w:rFonts w:ascii="Calibri" w:hAnsi="Calibri"/>
          <w:color w:val="auto"/>
          <w:sz w:val="22"/>
          <w:szCs w:val="22"/>
        </w:rPr>
      </w:pPr>
    </w:p>
    <w:p w14:paraId="2978B21E" w14:textId="77777777" w:rsidR="00514A43" w:rsidRDefault="00514A43" w:rsidP="000247EB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1655DF13" w14:textId="77777777" w:rsidR="00514A43" w:rsidRDefault="00514A43" w:rsidP="000247EB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775B9BE3" w14:textId="77777777" w:rsidR="00514A43" w:rsidRDefault="00514A43" w:rsidP="000247EB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167AFCE6" w14:textId="77777777" w:rsidR="00A1667F" w:rsidRPr="00FC2B09" w:rsidRDefault="00A1667F" w:rsidP="00A1667F">
      <w:pPr>
        <w:pStyle w:val="Default"/>
        <w:rPr>
          <w:rFonts w:ascii="Calibri" w:hAnsi="Calibri"/>
          <w:color w:val="auto"/>
        </w:rPr>
      </w:pPr>
    </w:p>
    <w:p w14:paraId="4DD9D11E" w14:textId="77777777" w:rsidR="007A2B33" w:rsidRPr="00FC2B09" w:rsidRDefault="007A2B33" w:rsidP="007A2B33">
      <w:pPr>
        <w:pStyle w:val="Default"/>
        <w:rPr>
          <w:rFonts w:ascii="Calibri" w:hAnsi="Calibri"/>
          <w:color w:val="auto"/>
        </w:rPr>
      </w:pPr>
    </w:p>
    <w:p w14:paraId="383858FF" w14:textId="77777777" w:rsidR="007A2B33" w:rsidRPr="00FC2B09" w:rsidRDefault="007A2B33" w:rsidP="007A2B33">
      <w:pPr>
        <w:pStyle w:val="Default"/>
        <w:rPr>
          <w:rFonts w:ascii="Calibri" w:hAnsi="Calibri"/>
          <w:color w:val="auto"/>
        </w:rPr>
      </w:pPr>
    </w:p>
    <w:p w14:paraId="2FD1C628" w14:textId="4BBDC57C" w:rsidR="00B4458B" w:rsidRDefault="00A1667F" w:rsidP="000247EB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I</w:t>
      </w:r>
      <w:r w:rsidR="00890A21">
        <w:rPr>
          <w:rFonts w:ascii="Calibri" w:hAnsi="Calibri"/>
          <w:color w:val="auto"/>
          <w:sz w:val="22"/>
          <w:szCs w:val="22"/>
        </w:rPr>
        <w:t xml:space="preserve">m Bereich Prävention </w:t>
      </w:r>
      <w:r>
        <w:rPr>
          <w:rFonts w:ascii="Calibri" w:hAnsi="Calibri"/>
          <w:color w:val="auto"/>
          <w:sz w:val="22"/>
          <w:szCs w:val="22"/>
        </w:rPr>
        <w:t>entwickelt das JTA</w:t>
      </w:r>
      <w:r w:rsidR="00B813FD">
        <w:rPr>
          <w:rFonts w:ascii="Calibri" w:hAnsi="Calibri"/>
          <w:color w:val="auto"/>
          <w:sz w:val="22"/>
          <w:szCs w:val="22"/>
        </w:rPr>
        <w:t xml:space="preserve"> </w:t>
      </w:r>
      <w:r w:rsidR="00497F87">
        <w:rPr>
          <w:rFonts w:ascii="Calibri" w:hAnsi="Calibri"/>
          <w:color w:val="auto"/>
          <w:sz w:val="22"/>
          <w:szCs w:val="22"/>
        </w:rPr>
        <w:t>mobile Impulstheaterstücke, die im Klassenzi</w:t>
      </w:r>
      <w:r w:rsidR="00497F87">
        <w:rPr>
          <w:rFonts w:ascii="Calibri" w:hAnsi="Calibri"/>
          <w:color w:val="auto"/>
          <w:sz w:val="22"/>
          <w:szCs w:val="22"/>
        </w:rPr>
        <w:t>m</w:t>
      </w:r>
      <w:r w:rsidR="00497F87">
        <w:rPr>
          <w:rFonts w:ascii="Calibri" w:hAnsi="Calibri"/>
          <w:color w:val="auto"/>
          <w:sz w:val="22"/>
          <w:szCs w:val="22"/>
        </w:rPr>
        <w:t>mer oder anderen Schulräumen, wie z.B. der Turnhalle</w:t>
      </w:r>
      <w:r w:rsidR="00B813FD">
        <w:rPr>
          <w:rFonts w:ascii="Calibri" w:hAnsi="Calibri"/>
          <w:color w:val="auto"/>
          <w:sz w:val="22"/>
          <w:szCs w:val="22"/>
        </w:rPr>
        <w:t>,</w:t>
      </w:r>
      <w:r w:rsidR="00497F87">
        <w:rPr>
          <w:rFonts w:ascii="Calibri" w:hAnsi="Calibri"/>
          <w:color w:val="auto"/>
          <w:sz w:val="22"/>
          <w:szCs w:val="22"/>
        </w:rPr>
        <w:t xml:space="preserve"> gespielt </w:t>
      </w:r>
      <w:r>
        <w:rPr>
          <w:rFonts w:ascii="Calibri" w:hAnsi="Calibri"/>
          <w:color w:val="auto"/>
          <w:sz w:val="22"/>
          <w:szCs w:val="22"/>
        </w:rPr>
        <w:t xml:space="preserve">und </w:t>
      </w:r>
      <w:r w:rsidR="00A47FCA">
        <w:rPr>
          <w:rFonts w:ascii="Calibri" w:hAnsi="Calibri"/>
          <w:color w:val="auto"/>
          <w:sz w:val="22"/>
          <w:szCs w:val="22"/>
        </w:rPr>
        <w:t>mit dazugehörigen Workshops und Coachings aufgear</w:t>
      </w:r>
      <w:r w:rsidR="00B161E8">
        <w:rPr>
          <w:rFonts w:ascii="Calibri" w:hAnsi="Calibri"/>
          <w:color w:val="auto"/>
          <w:sz w:val="22"/>
          <w:szCs w:val="22"/>
        </w:rPr>
        <w:t xml:space="preserve">beitet werden. Themen sind </w:t>
      </w:r>
      <w:r w:rsidR="00A47FCA">
        <w:rPr>
          <w:rFonts w:ascii="Calibri" w:hAnsi="Calibri"/>
          <w:color w:val="auto"/>
          <w:sz w:val="22"/>
          <w:szCs w:val="22"/>
        </w:rPr>
        <w:t>Mob</w:t>
      </w:r>
      <w:r w:rsidR="00B161E8">
        <w:rPr>
          <w:rFonts w:ascii="Calibri" w:hAnsi="Calibri"/>
          <w:color w:val="auto"/>
          <w:sz w:val="22"/>
          <w:szCs w:val="22"/>
        </w:rPr>
        <w:t>bing (»Mobb Stopp«), Radikalisierung</w:t>
      </w:r>
      <w:r w:rsidR="00A47FCA">
        <w:rPr>
          <w:rFonts w:ascii="Calibri" w:hAnsi="Calibri"/>
          <w:color w:val="auto"/>
          <w:sz w:val="22"/>
          <w:szCs w:val="22"/>
        </w:rPr>
        <w:t xml:space="preserve"> (»KRASS – Hauptsache radikal«) oder Flucht (»Rotkäppchen auf der Flucht«).</w:t>
      </w:r>
      <w:r w:rsidR="00001D13">
        <w:rPr>
          <w:rFonts w:ascii="Calibri" w:hAnsi="Calibri"/>
          <w:color w:val="auto"/>
          <w:sz w:val="22"/>
          <w:szCs w:val="22"/>
        </w:rPr>
        <w:t xml:space="preserve"> Zu den Kooperationspartnern gehören </w:t>
      </w:r>
      <w:r>
        <w:rPr>
          <w:rFonts w:ascii="Calibri" w:hAnsi="Calibri"/>
          <w:color w:val="auto"/>
          <w:sz w:val="22"/>
          <w:szCs w:val="22"/>
        </w:rPr>
        <w:t xml:space="preserve">das Amt für Kinder, Jugend und Familie der Stadt Augsburg, die Staatliche Schulberatungsstelle Schwaben </w:t>
      </w:r>
      <w:r w:rsidR="00001D13">
        <w:rPr>
          <w:rFonts w:ascii="Calibri" w:hAnsi="Calibri"/>
          <w:color w:val="auto"/>
          <w:sz w:val="22"/>
          <w:szCs w:val="22"/>
        </w:rPr>
        <w:t xml:space="preserve">sowie </w:t>
      </w:r>
      <w:r>
        <w:rPr>
          <w:rFonts w:ascii="Calibri" w:hAnsi="Calibri"/>
          <w:color w:val="auto"/>
          <w:sz w:val="22"/>
          <w:szCs w:val="22"/>
        </w:rPr>
        <w:t>der Kriminalpräventive</w:t>
      </w:r>
      <w:r w:rsidR="00001D13">
        <w:rPr>
          <w:rFonts w:ascii="Calibri" w:hAnsi="Calibri"/>
          <w:color w:val="auto"/>
          <w:sz w:val="22"/>
          <w:szCs w:val="22"/>
        </w:rPr>
        <w:t xml:space="preserve"> Rat</w:t>
      </w:r>
      <w:r>
        <w:rPr>
          <w:rFonts w:ascii="Calibri" w:hAnsi="Calibri"/>
          <w:color w:val="auto"/>
          <w:sz w:val="22"/>
          <w:szCs w:val="22"/>
        </w:rPr>
        <w:t xml:space="preserve"> Augsburg</w:t>
      </w:r>
      <w:r w:rsidR="00001D13">
        <w:rPr>
          <w:rFonts w:ascii="Calibri" w:hAnsi="Calibri"/>
          <w:color w:val="auto"/>
          <w:sz w:val="22"/>
          <w:szCs w:val="22"/>
        </w:rPr>
        <w:t>.</w:t>
      </w:r>
    </w:p>
    <w:p w14:paraId="66874A1C" w14:textId="77777777" w:rsidR="00A1071F" w:rsidRDefault="00A1071F" w:rsidP="00B4458B">
      <w:pPr>
        <w:pStyle w:val="Default"/>
        <w:rPr>
          <w:rFonts w:ascii="Calibri" w:hAnsi="Calibri"/>
          <w:b/>
          <w:color w:val="auto"/>
          <w:sz w:val="22"/>
          <w:szCs w:val="22"/>
        </w:rPr>
      </w:pPr>
    </w:p>
    <w:p w14:paraId="5D37521C" w14:textId="51B13176" w:rsidR="00B4458B" w:rsidRPr="006A5CCE" w:rsidRDefault="00B4458B" w:rsidP="00B4458B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TPZ</w:t>
      </w:r>
    </w:p>
    <w:p w14:paraId="404CED99" w14:textId="2649E0F8" w:rsidR="00C26636" w:rsidRDefault="00B4458B" w:rsidP="00B4458B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Das TPZ </w:t>
      </w:r>
      <w:r w:rsidR="00F203CE">
        <w:rPr>
          <w:rFonts w:ascii="Calibri" w:hAnsi="Calibri"/>
          <w:color w:val="auto"/>
          <w:sz w:val="22"/>
          <w:szCs w:val="22"/>
        </w:rPr>
        <w:t xml:space="preserve">unterstützt </w:t>
      </w:r>
      <w:r w:rsidR="00F766AA">
        <w:rPr>
          <w:rFonts w:ascii="Calibri" w:hAnsi="Calibri"/>
          <w:color w:val="auto"/>
          <w:sz w:val="22"/>
          <w:szCs w:val="22"/>
        </w:rPr>
        <w:t>seit 200</w:t>
      </w:r>
      <w:r w:rsidR="00F43DA4">
        <w:rPr>
          <w:rFonts w:ascii="Calibri" w:hAnsi="Calibri"/>
          <w:color w:val="auto"/>
          <w:sz w:val="22"/>
          <w:szCs w:val="22"/>
        </w:rPr>
        <w:t>6</w:t>
      </w:r>
      <w:r w:rsidR="00F766AA">
        <w:rPr>
          <w:rFonts w:ascii="Calibri" w:hAnsi="Calibri"/>
          <w:color w:val="auto"/>
          <w:sz w:val="22"/>
          <w:szCs w:val="22"/>
        </w:rPr>
        <w:t xml:space="preserve"> </w:t>
      </w:r>
      <w:r w:rsidR="00F203CE">
        <w:rPr>
          <w:rFonts w:ascii="Calibri" w:hAnsi="Calibri"/>
          <w:color w:val="auto"/>
          <w:sz w:val="22"/>
          <w:szCs w:val="22"/>
        </w:rPr>
        <w:t>Schulen im Bereich</w:t>
      </w:r>
      <w:r>
        <w:rPr>
          <w:rFonts w:ascii="Calibri" w:hAnsi="Calibri"/>
          <w:color w:val="auto"/>
          <w:sz w:val="22"/>
          <w:szCs w:val="22"/>
        </w:rPr>
        <w:t xml:space="preserve"> kulturelle Bildung und realisiert</w:t>
      </w:r>
      <w:r w:rsidR="00F203CE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Projekte</w:t>
      </w:r>
      <w:r w:rsidR="006700A1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zum Thema szenisches Lernen</w:t>
      </w:r>
      <w:r w:rsidR="00F43DA4">
        <w:rPr>
          <w:rFonts w:ascii="Calibri" w:hAnsi="Calibri"/>
          <w:color w:val="auto"/>
          <w:sz w:val="22"/>
          <w:szCs w:val="22"/>
        </w:rPr>
        <w:t>, bietet</w:t>
      </w:r>
      <w:r w:rsidR="00C26636">
        <w:rPr>
          <w:rFonts w:ascii="Calibri" w:hAnsi="Calibri"/>
          <w:color w:val="auto"/>
          <w:sz w:val="22"/>
          <w:szCs w:val="22"/>
        </w:rPr>
        <w:t xml:space="preserve"> Kreativ-Workshops und </w:t>
      </w:r>
      <w:r w:rsidR="00C26636" w:rsidRPr="00340468">
        <w:rPr>
          <w:rFonts w:ascii="Calibri" w:hAnsi="Calibri"/>
          <w:color w:val="auto"/>
          <w:sz w:val="22"/>
          <w:szCs w:val="22"/>
        </w:rPr>
        <w:t>Angebote</w:t>
      </w:r>
      <w:r w:rsidR="006700A1">
        <w:rPr>
          <w:rFonts w:ascii="Calibri" w:hAnsi="Calibri"/>
          <w:color w:val="auto"/>
          <w:sz w:val="22"/>
          <w:szCs w:val="22"/>
        </w:rPr>
        <w:t xml:space="preserve"> für </w:t>
      </w:r>
      <w:r w:rsidR="00C26636">
        <w:rPr>
          <w:rFonts w:ascii="Calibri" w:hAnsi="Calibri"/>
          <w:color w:val="auto"/>
          <w:sz w:val="22"/>
          <w:szCs w:val="22"/>
        </w:rPr>
        <w:t>Übergangs</w:t>
      </w:r>
      <w:r w:rsidR="00A1667F">
        <w:rPr>
          <w:rFonts w:ascii="Calibri" w:hAnsi="Calibri"/>
          <w:color w:val="auto"/>
          <w:sz w:val="22"/>
          <w:szCs w:val="22"/>
        </w:rPr>
        <w:t>- und Ganztags</w:t>
      </w:r>
      <w:r w:rsidR="00C26636">
        <w:rPr>
          <w:rFonts w:ascii="Calibri" w:hAnsi="Calibri"/>
          <w:color w:val="auto"/>
          <w:sz w:val="22"/>
          <w:szCs w:val="22"/>
        </w:rPr>
        <w:t>klassen an.</w:t>
      </w:r>
      <w:r w:rsidR="00F43DA4">
        <w:rPr>
          <w:rFonts w:ascii="Calibri" w:hAnsi="Calibri"/>
          <w:color w:val="auto"/>
          <w:sz w:val="22"/>
          <w:szCs w:val="22"/>
        </w:rPr>
        <w:t xml:space="preserve"> Pro Schuljahr betreut das </w:t>
      </w:r>
      <w:r w:rsidR="00A1667F">
        <w:rPr>
          <w:rFonts w:ascii="Calibri" w:hAnsi="Calibri"/>
          <w:color w:val="auto"/>
          <w:sz w:val="22"/>
          <w:szCs w:val="22"/>
        </w:rPr>
        <w:t>TPZ</w:t>
      </w:r>
      <w:r w:rsidR="00F43DA4">
        <w:rPr>
          <w:rFonts w:ascii="Calibri" w:hAnsi="Calibri"/>
          <w:color w:val="auto"/>
          <w:sz w:val="22"/>
          <w:szCs w:val="22"/>
        </w:rPr>
        <w:t xml:space="preserve"> zwischen 30 und 40 Projekte mit ca. 140 Einsatztagen</w:t>
      </w:r>
      <w:r w:rsidR="0077549C">
        <w:rPr>
          <w:rFonts w:ascii="Calibri" w:hAnsi="Calibri"/>
          <w:color w:val="auto"/>
          <w:sz w:val="22"/>
          <w:szCs w:val="22"/>
        </w:rPr>
        <w:t>. Viele dieser Projekte erstrecken sich über ein halbes oder</w:t>
      </w:r>
      <w:r w:rsidR="00A1667F">
        <w:rPr>
          <w:rFonts w:ascii="Calibri" w:hAnsi="Calibri"/>
          <w:color w:val="auto"/>
          <w:sz w:val="22"/>
          <w:szCs w:val="22"/>
        </w:rPr>
        <w:t xml:space="preserve"> ein</w:t>
      </w:r>
      <w:r w:rsidR="0077549C">
        <w:rPr>
          <w:rFonts w:ascii="Calibri" w:hAnsi="Calibri"/>
          <w:color w:val="auto"/>
          <w:sz w:val="22"/>
          <w:szCs w:val="22"/>
        </w:rPr>
        <w:t xml:space="preserve"> ganzes Jahr. Neben Theater wird auch mit anderen K</w:t>
      </w:r>
      <w:r w:rsidR="00A1667F">
        <w:rPr>
          <w:rFonts w:ascii="Calibri" w:hAnsi="Calibri"/>
          <w:color w:val="auto"/>
          <w:sz w:val="22"/>
          <w:szCs w:val="22"/>
        </w:rPr>
        <w:t>unstforme</w:t>
      </w:r>
      <w:r w:rsidR="0077549C">
        <w:rPr>
          <w:rFonts w:ascii="Calibri" w:hAnsi="Calibri"/>
          <w:color w:val="auto"/>
          <w:sz w:val="22"/>
          <w:szCs w:val="22"/>
        </w:rPr>
        <w:t>n wie Film, Tanz und Musik und szenet</w:t>
      </w:r>
      <w:r w:rsidR="0077549C">
        <w:rPr>
          <w:rFonts w:ascii="Calibri" w:hAnsi="Calibri"/>
          <w:color w:val="auto"/>
          <w:sz w:val="22"/>
          <w:szCs w:val="22"/>
        </w:rPr>
        <w:t>y</w:t>
      </w:r>
      <w:r w:rsidR="0077549C">
        <w:rPr>
          <w:rFonts w:ascii="Calibri" w:hAnsi="Calibri"/>
          <w:color w:val="auto"/>
          <w:sz w:val="22"/>
          <w:szCs w:val="22"/>
        </w:rPr>
        <w:t xml:space="preserve">pischen </w:t>
      </w:r>
      <w:r w:rsidR="005720B6">
        <w:rPr>
          <w:rFonts w:ascii="Calibri" w:hAnsi="Calibri"/>
          <w:color w:val="auto"/>
          <w:sz w:val="22"/>
          <w:szCs w:val="22"/>
        </w:rPr>
        <w:t>Ausdrucksformen</w:t>
      </w:r>
      <w:r w:rsidR="0077549C">
        <w:rPr>
          <w:rFonts w:ascii="Calibri" w:hAnsi="Calibri"/>
          <w:color w:val="auto"/>
          <w:sz w:val="22"/>
          <w:szCs w:val="22"/>
        </w:rPr>
        <w:t xml:space="preserve"> (Rap</w:t>
      </w:r>
      <w:r w:rsidR="00704C9B">
        <w:rPr>
          <w:rFonts w:ascii="Calibri" w:hAnsi="Calibri"/>
          <w:color w:val="auto"/>
          <w:sz w:val="22"/>
          <w:szCs w:val="22"/>
        </w:rPr>
        <w:t>,</w:t>
      </w:r>
      <w:r w:rsidR="005720B6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="005720B6">
        <w:rPr>
          <w:rFonts w:ascii="Calibri" w:hAnsi="Calibri"/>
          <w:color w:val="auto"/>
          <w:sz w:val="22"/>
          <w:szCs w:val="22"/>
        </w:rPr>
        <w:t>Streetdance</w:t>
      </w:r>
      <w:proofErr w:type="spellEnd"/>
      <w:r w:rsidR="005720B6">
        <w:rPr>
          <w:rFonts w:ascii="Calibri" w:hAnsi="Calibri"/>
          <w:color w:val="auto"/>
          <w:sz w:val="22"/>
          <w:szCs w:val="22"/>
        </w:rPr>
        <w:t>, Graffit</w:t>
      </w:r>
      <w:r w:rsidR="00A1667F">
        <w:rPr>
          <w:rFonts w:ascii="Calibri" w:hAnsi="Calibri"/>
          <w:color w:val="auto"/>
          <w:sz w:val="22"/>
          <w:szCs w:val="22"/>
        </w:rPr>
        <w:t>i</w:t>
      </w:r>
      <w:r w:rsidR="005720B6">
        <w:rPr>
          <w:rFonts w:ascii="Calibri" w:hAnsi="Calibri"/>
          <w:color w:val="auto"/>
          <w:sz w:val="22"/>
          <w:szCs w:val="22"/>
        </w:rPr>
        <w:t>)</w:t>
      </w:r>
      <w:r w:rsidR="0077549C">
        <w:rPr>
          <w:rFonts w:ascii="Calibri" w:hAnsi="Calibri"/>
          <w:color w:val="auto"/>
          <w:sz w:val="22"/>
          <w:szCs w:val="22"/>
        </w:rPr>
        <w:t xml:space="preserve"> gearbeitet</w:t>
      </w:r>
      <w:r w:rsidR="00A1667F">
        <w:rPr>
          <w:rFonts w:ascii="Calibri" w:hAnsi="Calibri"/>
          <w:color w:val="auto"/>
          <w:sz w:val="22"/>
          <w:szCs w:val="22"/>
        </w:rPr>
        <w:t>.</w:t>
      </w:r>
    </w:p>
    <w:p w14:paraId="5834DC87" w14:textId="77777777" w:rsidR="00C26636" w:rsidRDefault="00C26636" w:rsidP="00B4458B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529A84FF" w14:textId="601088CB" w:rsidR="0071127B" w:rsidRDefault="00333059" w:rsidP="00B4458B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Das TPZ arbeitet im Präventionsbereich seit vielen Jahren in engem Austausch mit Schulen und weiteren Kooperationspartnern und kann so </w:t>
      </w:r>
      <w:r w:rsidR="00C26636" w:rsidRPr="00C26636">
        <w:rPr>
          <w:rFonts w:ascii="Calibri" w:hAnsi="Calibri"/>
          <w:color w:val="auto"/>
          <w:sz w:val="22"/>
          <w:szCs w:val="22"/>
        </w:rPr>
        <w:t xml:space="preserve">gezielt auf die Bedürfnisse </w:t>
      </w:r>
      <w:r>
        <w:rPr>
          <w:rFonts w:ascii="Calibri" w:hAnsi="Calibri"/>
          <w:color w:val="auto"/>
          <w:sz w:val="22"/>
          <w:szCs w:val="22"/>
        </w:rPr>
        <w:t>an den Schulen und aktuelle gesellschaftliche</w:t>
      </w:r>
      <w:r w:rsidR="00C26636" w:rsidRPr="00C26636">
        <w:rPr>
          <w:rFonts w:ascii="Calibri" w:hAnsi="Calibri"/>
          <w:color w:val="auto"/>
          <w:sz w:val="22"/>
          <w:szCs w:val="22"/>
        </w:rPr>
        <w:t xml:space="preserve"> Anforderungen reagieren. </w:t>
      </w:r>
      <w:r w:rsidR="00B3176A">
        <w:rPr>
          <w:rFonts w:ascii="Calibri" w:hAnsi="Calibri"/>
          <w:color w:val="auto"/>
          <w:sz w:val="22"/>
          <w:szCs w:val="22"/>
        </w:rPr>
        <w:t xml:space="preserve">Zu den Themen, die am TPZ mit Mitteln der Theaterpädagogik bearbeitet werden, gehören </w:t>
      </w:r>
      <w:r w:rsidR="008177CA">
        <w:rPr>
          <w:rFonts w:ascii="Calibri" w:hAnsi="Calibri"/>
          <w:color w:val="auto"/>
          <w:sz w:val="22"/>
          <w:szCs w:val="22"/>
        </w:rPr>
        <w:t>z.B</w:t>
      </w:r>
      <w:r w:rsidR="008177CA" w:rsidRPr="00514A43">
        <w:rPr>
          <w:rFonts w:ascii="Calibri" w:hAnsi="Calibri"/>
          <w:color w:val="auto"/>
          <w:sz w:val="22"/>
          <w:szCs w:val="22"/>
        </w:rPr>
        <w:t>.</w:t>
      </w:r>
      <w:r w:rsidR="00B3176A" w:rsidRPr="00514A43">
        <w:rPr>
          <w:rFonts w:ascii="Calibri" w:hAnsi="Calibri"/>
          <w:color w:val="auto"/>
          <w:sz w:val="22"/>
          <w:szCs w:val="22"/>
        </w:rPr>
        <w:t xml:space="preserve"> </w:t>
      </w:r>
      <w:r w:rsidR="00883059" w:rsidRPr="00514A43">
        <w:rPr>
          <w:rFonts w:ascii="Calibri" w:hAnsi="Calibri"/>
          <w:color w:val="auto"/>
          <w:sz w:val="22"/>
          <w:szCs w:val="22"/>
        </w:rPr>
        <w:t xml:space="preserve">Sucht, AIDS, Gewalt und Mobbing. </w:t>
      </w:r>
      <w:r w:rsidR="003063D4">
        <w:rPr>
          <w:rFonts w:ascii="Calibri" w:hAnsi="Calibri"/>
          <w:color w:val="auto"/>
          <w:sz w:val="22"/>
          <w:szCs w:val="22"/>
        </w:rPr>
        <w:t>P</w:t>
      </w:r>
      <w:r w:rsidR="003063D4" w:rsidRPr="003063D4">
        <w:rPr>
          <w:rFonts w:ascii="Calibri" w:hAnsi="Calibri"/>
          <w:color w:val="auto"/>
          <w:sz w:val="22"/>
          <w:szCs w:val="22"/>
        </w:rPr>
        <w:t xml:space="preserve">artner </w:t>
      </w:r>
      <w:r w:rsidR="00883059">
        <w:rPr>
          <w:rFonts w:ascii="Calibri" w:hAnsi="Calibri"/>
          <w:color w:val="auto"/>
          <w:sz w:val="22"/>
          <w:szCs w:val="22"/>
        </w:rPr>
        <w:t xml:space="preserve">des TPZ </w:t>
      </w:r>
      <w:r w:rsidR="003063D4" w:rsidRPr="003063D4">
        <w:rPr>
          <w:rFonts w:ascii="Calibri" w:hAnsi="Calibri"/>
          <w:color w:val="auto"/>
          <w:sz w:val="22"/>
          <w:szCs w:val="22"/>
        </w:rPr>
        <w:t xml:space="preserve">sind u.a. </w:t>
      </w:r>
      <w:r w:rsidR="00A1667F">
        <w:rPr>
          <w:rFonts w:ascii="Calibri" w:hAnsi="Calibri"/>
          <w:color w:val="auto"/>
          <w:sz w:val="22"/>
          <w:szCs w:val="22"/>
        </w:rPr>
        <w:t xml:space="preserve">das </w:t>
      </w:r>
      <w:r w:rsidR="003063D4" w:rsidRPr="003063D4">
        <w:rPr>
          <w:rFonts w:ascii="Calibri" w:hAnsi="Calibri"/>
          <w:color w:val="auto"/>
          <w:sz w:val="22"/>
          <w:szCs w:val="22"/>
        </w:rPr>
        <w:t xml:space="preserve">städtische Gesundheitsamt, </w:t>
      </w:r>
      <w:r w:rsidR="00A1667F">
        <w:rPr>
          <w:rFonts w:ascii="Calibri" w:hAnsi="Calibri"/>
          <w:color w:val="auto"/>
          <w:sz w:val="22"/>
          <w:szCs w:val="22"/>
        </w:rPr>
        <w:t xml:space="preserve">das </w:t>
      </w:r>
      <w:r w:rsidR="003063D4" w:rsidRPr="003063D4">
        <w:rPr>
          <w:rFonts w:ascii="Calibri" w:hAnsi="Calibri"/>
          <w:color w:val="auto"/>
          <w:sz w:val="22"/>
          <w:szCs w:val="22"/>
        </w:rPr>
        <w:t>Amt für Kinder, Jugend und Familie</w:t>
      </w:r>
      <w:r w:rsidR="00A1667F">
        <w:rPr>
          <w:rFonts w:ascii="Calibri" w:hAnsi="Calibri"/>
          <w:color w:val="auto"/>
          <w:sz w:val="22"/>
          <w:szCs w:val="22"/>
        </w:rPr>
        <w:t xml:space="preserve"> der Stadt Augsburg</w:t>
      </w:r>
      <w:r w:rsidR="003063D4" w:rsidRPr="003063D4">
        <w:rPr>
          <w:rFonts w:ascii="Calibri" w:hAnsi="Calibri"/>
          <w:color w:val="auto"/>
          <w:sz w:val="22"/>
          <w:szCs w:val="22"/>
        </w:rPr>
        <w:t xml:space="preserve">, </w:t>
      </w:r>
      <w:r w:rsidR="00A1667F">
        <w:rPr>
          <w:rFonts w:ascii="Calibri" w:hAnsi="Calibri"/>
          <w:color w:val="auto"/>
          <w:sz w:val="22"/>
          <w:szCs w:val="22"/>
        </w:rPr>
        <w:t xml:space="preserve">Caritas Augsburg, das </w:t>
      </w:r>
      <w:proofErr w:type="spellStart"/>
      <w:r w:rsidR="00A1667F">
        <w:rPr>
          <w:rFonts w:ascii="Calibri" w:hAnsi="Calibri"/>
          <w:color w:val="auto"/>
          <w:sz w:val="22"/>
          <w:szCs w:val="22"/>
        </w:rPr>
        <w:t>n</w:t>
      </w:r>
      <w:r w:rsidR="00A1667F" w:rsidRPr="003063D4">
        <w:rPr>
          <w:rFonts w:ascii="Calibri" w:hAnsi="Calibri"/>
          <w:color w:val="auto"/>
          <w:sz w:val="22"/>
          <w:szCs w:val="22"/>
        </w:rPr>
        <w:t>etzwerk</w:t>
      </w:r>
      <w:proofErr w:type="spellEnd"/>
      <w:r w:rsidR="00A1667F" w:rsidRPr="003063D4">
        <w:rPr>
          <w:rFonts w:ascii="Calibri" w:hAnsi="Calibri"/>
          <w:color w:val="auto"/>
          <w:sz w:val="22"/>
          <w:szCs w:val="22"/>
        </w:rPr>
        <w:t xml:space="preserve"> 4A</w:t>
      </w:r>
      <w:r w:rsidR="00A1667F">
        <w:rPr>
          <w:rFonts w:ascii="Calibri" w:hAnsi="Calibri"/>
          <w:color w:val="auto"/>
          <w:sz w:val="22"/>
          <w:szCs w:val="22"/>
        </w:rPr>
        <w:t>, die Stadtbüch</w:t>
      </w:r>
      <w:r w:rsidR="00A1667F">
        <w:rPr>
          <w:rFonts w:ascii="Calibri" w:hAnsi="Calibri"/>
          <w:color w:val="auto"/>
          <w:sz w:val="22"/>
          <w:szCs w:val="22"/>
        </w:rPr>
        <w:t>e</w:t>
      </w:r>
      <w:r w:rsidR="00A1667F">
        <w:rPr>
          <w:rFonts w:ascii="Calibri" w:hAnsi="Calibri"/>
          <w:color w:val="auto"/>
          <w:sz w:val="22"/>
          <w:szCs w:val="22"/>
        </w:rPr>
        <w:t>rei und die Umweltstation Augsburg</w:t>
      </w:r>
      <w:r w:rsidR="003063D4" w:rsidRPr="003063D4">
        <w:rPr>
          <w:rFonts w:ascii="Calibri" w:hAnsi="Calibri"/>
          <w:color w:val="auto"/>
          <w:sz w:val="22"/>
          <w:szCs w:val="22"/>
        </w:rPr>
        <w:t>.</w:t>
      </w:r>
    </w:p>
    <w:p w14:paraId="4D3F156A" w14:textId="77777777" w:rsidR="00E5606C" w:rsidRDefault="00E5606C" w:rsidP="000247EB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08255B2D" w14:textId="755CBAD8" w:rsidR="00E5606C" w:rsidRPr="00910386" w:rsidRDefault="00A27335" w:rsidP="000247EB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Die Bürgerbühne: </w:t>
      </w:r>
      <w:r w:rsidR="00E5606C" w:rsidRPr="00910386">
        <w:rPr>
          <w:rFonts w:ascii="Calibri" w:hAnsi="Calibri"/>
          <w:b/>
          <w:color w:val="auto"/>
          <w:sz w:val="22"/>
          <w:szCs w:val="22"/>
        </w:rPr>
        <w:t xml:space="preserve">Theater </w:t>
      </w:r>
      <w:r w:rsidR="00E5606C" w:rsidRPr="00A27335">
        <w:rPr>
          <w:rFonts w:ascii="Calibri" w:hAnsi="Calibri"/>
          <w:b/>
          <w:color w:val="auto"/>
          <w:sz w:val="22"/>
          <w:szCs w:val="22"/>
        </w:rPr>
        <w:t>mit</w:t>
      </w:r>
      <w:r w:rsidR="00E5606C" w:rsidRPr="00910386">
        <w:rPr>
          <w:rFonts w:ascii="Calibri" w:hAnsi="Calibri"/>
          <w:b/>
          <w:color w:val="auto"/>
          <w:sz w:val="22"/>
          <w:szCs w:val="22"/>
        </w:rPr>
        <w:t xml:space="preserve"> allen Generationen</w:t>
      </w:r>
    </w:p>
    <w:p w14:paraId="1381F99C" w14:textId="733DC884" w:rsidR="007863D1" w:rsidRDefault="00AA5DFD" w:rsidP="0000280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Im </w:t>
      </w:r>
      <w:r w:rsidR="00FC2B09">
        <w:rPr>
          <w:rFonts w:ascii="Calibri" w:hAnsi="Calibri"/>
          <w:color w:val="auto"/>
          <w:sz w:val="22"/>
          <w:szCs w:val="22"/>
        </w:rPr>
        <w:t>JTA</w:t>
      </w:r>
      <w:r>
        <w:rPr>
          <w:rFonts w:ascii="Calibri" w:hAnsi="Calibri"/>
          <w:color w:val="auto"/>
          <w:sz w:val="22"/>
          <w:szCs w:val="22"/>
        </w:rPr>
        <w:t xml:space="preserve"> gibt es eine</w:t>
      </w:r>
      <w:r w:rsidR="000748D3">
        <w:rPr>
          <w:rFonts w:ascii="Calibri" w:hAnsi="Calibri"/>
          <w:color w:val="auto"/>
          <w:sz w:val="22"/>
          <w:szCs w:val="22"/>
        </w:rPr>
        <w:t xml:space="preserve"> lange Tradition an Theaters</w:t>
      </w:r>
      <w:r w:rsidR="00B51644">
        <w:rPr>
          <w:rFonts w:ascii="Calibri" w:hAnsi="Calibri"/>
          <w:color w:val="auto"/>
          <w:sz w:val="22"/>
          <w:szCs w:val="22"/>
        </w:rPr>
        <w:t>pielclubs – die Nachfrage nach solchen Bete</w:t>
      </w:r>
      <w:r w:rsidR="00B51644">
        <w:rPr>
          <w:rFonts w:ascii="Calibri" w:hAnsi="Calibri"/>
          <w:color w:val="auto"/>
          <w:sz w:val="22"/>
          <w:szCs w:val="22"/>
        </w:rPr>
        <w:t>i</w:t>
      </w:r>
      <w:r w:rsidR="00B51644">
        <w:rPr>
          <w:rFonts w:ascii="Calibri" w:hAnsi="Calibri"/>
          <w:color w:val="auto"/>
          <w:sz w:val="22"/>
          <w:szCs w:val="22"/>
        </w:rPr>
        <w:t xml:space="preserve">ligungsprojekten ist </w:t>
      </w:r>
      <w:r w:rsidR="0088484F">
        <w:rPr>
          <w:rFonts w:ascii="Calibri" w:hAnsi="Calibri"/>
          <w:color w:val="auto"/>
          <w:sz w:val="22"/>
          <w:szCs w:val="22"/>
        </w:rPr>
        <w:t xml:space="preserve">aktuell </w:t>
      </w:r>
      <w:r w:rsidR="00B51644">
        <w:rPr>
          <w:rFonts w:ascii="Calibri" w:hAnsi="Calibri"/>
          <w:color w:val="auto"/>
          <w:sz w:val="22"/>
          <w:szCs w:val="22"/>
        </w:rPr>
        <w:t>höher denn je. Hier geht es darum, dass spielfreudige Bü</w:t>
      </w:r>
      <w:r w:rsidR="00B51644">
        <w:rPr>
          <w:rFonts w:ascii="Calibri" w:hAnsi="Calibri"/>
          <w:color w:val="auto"/>
          <w:sz w:val="22"/>
          <w:szCs w:val="22"/>
        </w:rPr>
        <w:t>r</w:t>
      </w:r>
      <w:r w:rsidR="00B51644">
        <w:rPr>
          <w:rFonts w:ascii="Calibri" w:hAnsi="Calibri"/>
          <w:color w:val="auto"/>
          <w:sz w:val="22"/>
          <w:szCs w:val="22"/>
        </w:rPr>
        <w:t>ger*innen aller Altersstufen gut von Profis begleitet werden</w:t>
      </w:r>
      <w:r w:rsidR="0088484F">
        <w:rPr>
          <w:rFonts w:ascii="Calibri" w:hAnsi="Calibri"/>
          <w:color w:val="auto"/>
          <w:sz w:val="22"/>
          <w:szCs w:val="22"/>
        </w:rPr>
        <w:t xml:space="preserve">, um gemeinsam Aufführungen zu </w:t>
      </w:r>
      <w:r w:rsidR="00F67C85">
        <w:rPr>
          <w:rFonts w:ascii="Calibri" w:hAnsi="Calibri"/>
          <w:color w:val="auto"/>
          <w:sz w:val="22"/>
          <w:szCs w:val="22"/>
        </w:rPr>
        <w:t>erarbeiten</w:t>
      </w:r>
      <w:r w:rsidR="0088484F">
        <w:rPr>
          <w:rFonts w:ascii="Calibri" w:hAnsi="Calibri"/>
          <w:color w:val="auto"/>
          <w:sz w:val="22"/>
          <w:szCs w:val="22"/>
        </w:rPr>
        <w:t xml:space="preserve"> und zu präsentieren</w:t>
      </w:r>
      <w:r w:rsidR="00C5684B">
        <w:rPr>
          <w:rFonts w:ascii="Calibri" w:hAnsi="Calibri"/>
          <w:color w:val="auto"/>
          <w:sz w:val="22"/>
          <w:szCs w:val="22"/>
        </w:rPr>
        <w:t>.</w:t>
      </w:r>
      <w:r w:rsidR="00B51644">
        <w:rPr>
          <w:rFonts w:ascii="Calibri" w:hAnsi="Calibri"/>
          <w:color w:val="auto"/>
          <w:sz w:val="22"/>
          <w:szCs w:val="22"/>
        </w:rPr>
        <w:t xml:space="preserve"> Im JTA gibt es mehrere </w:t>
      </w:r>
      <w:r w:rsidR="000748D3">
        <w:rPr>
          <w:rFonts w:ascii="Calibri" w:hAnsi="Calibri"/>
          <w:color w:val="auto"/>
          <w:sz w:val="22"/>
          <w:szCs w:val="22"/>
        </w:rPr>
        <w:t>Theaters</w:t>
      </w:r>
      <w:r w:rsidR="00B51644">
        <w:rPr>
          <w:rFonts w:ascii="Calibri" w:hAnsi="Calibri"/>
          <w:color w:val="auto"/>
          <w:sz w:val="22"/>
          <w:szCs w:val="22"/>
        </w:rPr>
        <w:t xml:space="preserve">pielclubs für Kinder und Jugendliche. </w:t>
      </w:r>
      <w:r>
        <w:rPr>
          <w:rFonts w:ascii="Calibri" w:hAnsi="Calibri"/>
          <w:color w:val="auto"/>
          <w:sz w:val="22"/>
          <w:szCs w:val="22"/>
        </w:rPr>
        <w:t xml:space="preserve">Der </w:t>
      </w:r>
      <w:proofErr w:type="spellStart"/>
      <w:r w:rsidR="000748D3">
        <w:rPr>
          <w:rFonts w:ascii="Calibri" w:hAnsi="Calibri"/>
          <w:color w:val="auto"/>
          <w:sz w:val="22"/>
          <w:szCs w:val="22"/>
        </w:rPr>
        <w:t>Kidsc</w:t>
      </w:r>
      <w:r w:rsidR="000664C3">
        <w:rPr>
          <w:rFonts w:ascii="Calibri" w:hAnsi="Calibri"/>
          <w:color w:val="auto"/>
          <w:sz w:val="22"/>
          <w:szCs w:val="22"/>
        </w:rPr>
        <w:t>lub</w:t>
      </w:r>
      <w:proofErr w:type="spellEnd"/>
      <w:r w:rsidR="000664C3">
        <w:rPr>
          <w:rFonts w:ascii="Calibri" w:hAnsi="Calibri"/>
          <w:color w:val="auto"/>
          <w:sz w:val="22"/>
          <w:szCs w:val="22"/>
        </w:rPr>
        <w:t xml:space="preserve"> richtet sich an Kinder von </w:t>
      </w:r>
      <w:r w:rsidR="00C5684B">
        <w:rPr>
          <w:rFonts w:ascii="Calibri" w:hAnsi="Calibri"/>
          <w:color w:val="auto"/>
          <w:sz w:val="22"/>
          <w:szCs w:val="22"/>
        </w:rPr>
        <w:t>7</w:t>
      </w:r>
      <w:r w:rsidR="00FC2B09">
        <w:rPr>
          <w:rFonts w:ascii="Calibri" w:hAnsi="Calibri"/>
          <w:color w:val="auto"/>
          <w:sz w:val="22"/>
          <w:szCs w:val="22"/>
        </w:rPr>
        <w:t xml:space="preserve"> bis </w:t>
      </w:r>
      <w:r w:rsidR="00C5684B">
        <w:rPr>
          <w:rFonts w:ascii="Calibri" w:hAnsi="Calibri"/>
          <w:color w:val="auto"/>
          <w:sz w:val="22"/>
          <w:szCs w:val="22"/>
        </w:rPr>
        <w:t>12</w:t>
      </w:r>
      <w:r w:rsidR="00E5606C">
        <w:rPr>
          <w:rFonts w:ascii="Calibri" w:hAnsi="Calibri"/>
          <w:color w:val="auto"/>
          <w:sz w:val="22"/>
          <w:szCs w:val="22"/>
        </w:rPr>
        <w:t xml:space="preserve"> Jahre</w:t>
      </w:r>
      <w:r w:rsidR="000664C3">
        <w:rPr>
          <w:rFonts w:ascii="Calibri" w:hAnsi="Calibri"/>
          <w:color w:val="auto"/>
          <w:sz w:val="22"/>
          <w:szCs w:val="22"/>
        </w:rPr>
        <w:t xml:space="preserve">n. Er beginnt und endet wie </w:t>
      </w:r>
      <w:r w:rsidR="00AB5CA4">
        <w:rPr>
          <w:rFonts w:ascii="Calibri" w:hAnsi="Calibri"/>
          <w:color w:val="auto"/>
          <w:sz w:val="22"/>
          <w:szCs w:val="22"/>
        </w:rPr>
        <w:t xml:space="preserve">auch </w:t>
      </w:r>
      <w:r w:rsidR="000664C3">
        <w:rPr>
          <w:rFonts w:ascii="Calibri" w:hAnsi="Calibri"/>
          <w:color w:val="auto"/>
          <w:sz w:val="22"/>
          <w:szCs w:val="22"/>
        </w:rPr>
        <w:t xml:space="preserve">der </w:t>
      </w:r>
      <w:r w:rsidR="00C5684B">
        <w:rPr>
          <w:rFonts w:ascii="Calibri" w:hAnsi="Calibri"/>
          <w:color w:val="auto"/>
          <w:sz w:val="22"/>
          <w:szCs w:val="22"/>
        </w:rPr>
        <w:t>Jugend</w:t>
      </w:r>
      <w:r w:rsidR="000748D3">
        <w:rPr>
          <w:rFonts w:ascii="Calibri" w:hAnsi="Calibri"/>
          <w:color w:val="auto"/>
          <w:sz w:val="22"/>
          <w:szCs w:val="22"/>
        </w:rPr>
        <w:t>c</w:t>
      </w:r>
      <w:r w:rsidR="00FC2B09">
        <w:rPr>
          <w:rFonts w:ascii="Calibri" w:hAnsi="Calibri"/>
          <w:color w:val="auto"/>
          <w:sz w:val="22"/>
          <w:szCs w:val="22"/>
        </w:rPr>
        <w:t>l</w:t>
      </w:r>
      <w:r w:rsidR="00C5684B">
        <w:rPr>
          <w:rFonts w:ascii="Calibri" w:hAnsi="Calibri"/>
          <w:color w:val="auto"/>
          <w:sz w:val="22"/>
          <w:szCs w:val="22"/>
        </w:rPr>
        <w:t xml:space="preserve">ub </w:t>
      </w:r>
      <w:r w:rsidR="00FC2B09">
        <w:rPr>
          <w:rFonts w:ascii="Calibri" w:hAnsi="Calibri"/>
          <w:color w:val="auto"/>
          <w:sz w:val="22"/>
          <w:szCs w:val="22"/>
        </w:rPr>
        <w:t xml:space="preserve">Theater/Film </w:t>
      </w:r>
      <w:r w:rsidR="00C5684B">
        <w:rPr>
          <w:rFonts w:ascii="Calibri" w:hAnsi="Calibri"/>
          <w:color w:val="auto"/>
          <w:sz w:val="22"/>
          <w:szCs w:val="22"/>
        </w:rPr>
        <w:t>(12</w:t>
      </w:r>
      <w:r w:rsidR="00FC2B09">
        <w:rPr>
          <w:rFonts w:ascii="Calibri" w:hAnsi="Calibri"/>
          <w:color w:val="auto"/>
          <w:sz w:val="22"/>
          <w:szCs w:val="22"/>
        </w:rPr>
        <w:t>–</w:t>
      </w:r>
      <w:r w:rsidR="00C5684B">
        <w:rPr>
          <w:rFonts w:ascii="Calibri" w:hAnsi="Calibri"/>
          <w:color w:val="auto"/>
          <w:sz w:val="22"/>
          <w:szCs w:val="22"/>
        </w:rPr>
        <w:t>16</w:t>
      </w:r>
      <w:r w:rsidR="00E5606C">
        <w:rPr>
          <w:rFonts w:ascii="Calibri" w:hAnsi="Calibri"/>
          <w:color w:val="auto"/>
          <w:sz w:val="22"/>
          <w:szCs w:val="22"/>
        </w:rPr>
        <w:t xml:space="preserve"> Jahre) in der Regel mit dem Schuljahr</w:t>
      </w:r>
      <w:r w:rsidR="000664C3">
        <w:rPr>
          <w:rFonts w:ascii="Calibri" w:hAnsi="Calibri"/>
          <w:color w:val="auto"/>
          <w:sz w:val="22"/>
          <w:szCs w:val="22"/>
        </w:rPr>
        <w:t>, g</w:t>
      </w:r>
      <w:r w:rsidR="000664C3">
        <w:rPr>
          <w:rFonts w:ascii="Calibri" w:hAnsi="Calibri"/>
          <w:color w:val="auto"/>
          <w:sz w:val="22"/>
          <w:szCs w:val="22"/>
        </w:rPr>
        <w:t>e</w:t>
      </w:r>
      <w:r w:rsidR="000664C3">
        <w:rPr>
          <w:rFonts w:ascii="Calibri" w:hAnsi="Calibri"/>
          <w:color w:val="auto"/>
          <w:sz w:val="22"/>
          <w:szCs w:val="22"/>
        </w:rPr>
        <w:t xml:space="preserve">probt wird im </w:t>
      </w:r>
      <w:r w:rsidR="000748D3">
        <w:rPr>
          <w:rFonts w:ascii="Calibri" w:hAnsi="Calibri"/>
          <w:color w:val="auto"/>
          <w:sz w:val="22"/>
          <w:szCs w:val="22"/>
        </w:rPr>
        <w:t>TPZ</w:t>
      </w:r>
      <w:r w:rsidR="000664C3">
        <w:rPr>
          <w:rFonts w:ascii="Calibri" w:hAnsi="Calibri"/>
          <w:color w:val="auto"/>
          <w:sz w:val="22"/>
          <w:szCs w:val="22"/>
        </w:rPr>
        <w:t xml:space="preserve">. </w:t>
      </w:r>
      <w:r w:rsidR="00FC2B09">
        <w:rPr>
          <w:rFonts w:ascii="Calibri" w:hAnsi="Calibri"/>
          <w:color w:val="auto"/>
          <w:sz w:val="22"/>
          <w:szCs w:val="22"/>
        </w:rPr>
        <w:t>Seit 2013 werden mit »Expert*innen des Alltags« Bürgerbühnenstücke entwickelt und aufgeführt</w:t>
      </w:r>
      <w:r w:rsidR="0088484F">
        <w:rPr>
          <w:rFonts w:ascii="Calibri" w:hAnsi="Calibri"/>
          <w:color w:val="auto"/>
          <w:sz w:val="22"/>
          <w:szCs w:val="22"/>
        </w:rPr>
        <w:t>, die sich</w:t>
      </w:r>
      <w:r w:rsidR="00F67C85">
        <w:rPr>
          <w:rFonts w:ascii="Calibri" w:hAnsi="Calibri"/>
          <w:color w:val="auto"/>
          <w:sz w:val="22"/>
          <w:szCs w:val="22"/>
        </w:rPr>
        <w:t xml:space="preserve"> </w:t>
      </w:r>
      <w:r w:rsidR="00262FDF">
        <w:rPr>
          <w:rFonts w:ascii="Calibri" w:hAnsi="Calibri"/>
          <w:color w:val="auto"/>
          <w:sz w:val="22"/>
          <w:szCs w:val="22"/>
        </w:rPr>
        <w:t>an die gesamte</w:t>
      </w:r>
      <w:r w:rsidR="000664C3">
        <w:rPr>
          <w:rFonts w:ascii="Calibri" w:hAnsi="Calibri"/>
          <w:color w:val="auto"/>
          <w:sz w:val="22"/>
          <w:szCs w:val="22"/>
        </w:rPr>
        <w:t xml:space="preserve"> Stadtgesellschaft</w:t>
      </w:r>
      <w:r w:rsidR="0088484F">
        <w:rPr>
          <w:rFonts w:ascii="Calibri" w:hAnsi="Calibri"/>
          <w:color w:val="auto"/>
          <w:sz w:val="22"/>
          <w:szCs w:val="22"/>
        </w:rPr>
        <w:t xml:space="preserve"> richten</w:t>
      </w:r>
      <w:r w:rsidR="000664C3">
        <w:rPr>
          <w:rFonts w:ascii="Calibri" w:hAnsi="Calibri"/>
          <w:color w:val="auto"/>
          <w:sz w:val="22"/>
          <w:szCs w:val="22"/>
        </w:rPr>
        <w:t xml:space="preserve">. </w:t>
      </w:r>
      <w:r w:rsidR="00F67C85">
        <w:rPr>
          <w:rFonts w:ascii="Calibri" w:hAnsi="Calibri"/>
          <w:color w:val="auto"/>
          <w:sz w:val="22"/>
          <w:szCs w:val="22"/>
        </w:rPr>
        <w:t>Die Texte en</w:t>
      </w:r>
      <w:r w:rsidR="00F67C85">
        <w:rPr>
          <w:rFonts w:ascii="Calibri" w:hAnsi="Calibri"/>
          <w:color w:val="auto"/>
          <w:sz w:val="22"/>
          <w:szCs w:val="22"/>
        </w:rPr>
        <w:t>t</w:t>
      </w:r>
      <w:r w:rsidR="00F67C85">
        <w:rPr>
          <w:rFonts w:ascii="Calibri" w:hAnsi="Calibri"/>
          <w:color w:val="auto"/>
          <w:sz w:val="22"/>
          <w:szCs w:val="22"/>
        </w:rPr>
        <w:t xml:space="preserve">stehen aus den Biografien der Mitspieler*innen. </w:t>
      </w:r>
      <w:r w:rsidR="00262FDF">
        <w:rPr>
          <w:rFonts w:ascii="Calibri" w:hAnsi="Calibri"/>
          <w:color w:val="auto"/>
          <w:sz w:val="22"/>
          <w:szCs w:val="22"/>
        </w:rPr>
        <w:t xml:space="preserve">Im Fokus stehen Themen, die Augsburg als </w:t>
      </w:r>
      <w:r w:rsidR="00FC2B09">
        <w:rPr>
          <w:rFonts w:ascii="Calibri" w:hAnsi="Calibri"/>
          <w:color w:val="auto"/>
          <w:sz w:val="22"/>
          <w:szCs w:val="22"/>
        </w:rPr>
        <w:t xml:space="preserve">gemeinsame </w:t>
      </w:r>
      <w:r w:rsidR="00262FDF">
        <w:rPr>
          <w:rFonts w:ascii="Calibri" w:hAnsi="Calibri"/>
          <w:color w:val="auto"/>
          <w:sz w:val="22"/>
          <w:szCs w:val="22"/>
        </w:rPr>
        <w:t xml:space="preserve">Heimat betreffen. </w:t>
      </w:r>
      <w:r w:rsidR="0000280B" w:rsidRPr="0000280B">
        <w:rPr>
          <w:rFonts w:ascii="Calibri" w:hAnsi="Calibri"/>
          <w:sz w:val="22"/>
          <w:szCs w:val="22"/>
        </w:rPr>
        <w:t xml:space="preserve">Der Spielort befindet sich </w:t>
      </w:r>
      <w:r w:rsidR="00FC2B09">
        <w:rPr>
          <w:rFonts w:ascii="Calibri" w:hAnsi="Calibri"/>
          <w:sz w:val="22"/>
          <w:szCs w:val="22"/>
        </w:rPr>
        <w:t>oft</w:t>
      </w:r>
      <w:r w:rsidR="0000280B" w:rsidRPr="0000280B">
        <w:rPr>
          <w:rFonts w:ascii="Calibri" w:hAnsi="Calibri"/>
          <w:sz w:val="22"/>
          <w:szCs w:val="22"/>
        </w:rPr>
        <w:t xml:space="preserve"> im öffentlichen</w:t>
      </w:r>
      <w:r w:rsidR="0000280B">
        <w:rPr>
          <w:rFonts w:ascii="Calibri" w:hAnsi="Calibri"/>
          <w:sz w:val="22"/>
          <w:szCs w:val="22"/>
        </w:rPr>
        <w:t xml:space="preserve"> Raum</w:t>
      </w:r>
      <w:r w:rsidR="00FC2B09">
        <w:rPr>
          <w:rFonts w:ascii="Calibri" w:hAnsi="Calibri"/>
          <w:sz w:val="22"/>
          <w:szCs w:val="22"/>
        </w:rPr>
        <w:t>. Für das Stück</w:t>
      </w:r>
      <w:r w:rsidR="0000280B">
        <w:rPr>
          <w:rFonts w:ascii="Calibri" w:hAnsi="Calibri"/>
          <w:sz w:val="22"/>
          <w:szCs w:val="22"/>
        </w:rPr>
        <w:t xml:space="preserve"> »Letzte Heimat</w:t>
      </w:r>
      <w:r w:rsidR="00F67C85">
        <w:rPr>
          <w:rFonts w:ascii="Calibri" w:hAnsi="Calibri"/>
          <w:sz w:val="22"/>
          <w:szCs w:val="22"/>
        </w:rPr>
        <w:t xml:space="preserve">« </w:t>
      </w:r>
      <w:r w:rsidR="00FC2B09">
        <w:rPr>
          <w:rFonts w:ascii="Calibri" w:hAnsi="Calibri"/>
          <w:sz w:val="22"/>
          <w:szCs w:val="22"/>
        </w:rPr>
        <w:t>(</w:t>
      </w:r>
      <w:r w:rsidR="00F67C85">
        <w:rPr>
          <w:rFonts w:ascii="Calibri" w:hAnsi="Calibri"/>
          <w:sz w:val="22"/>
          <w:szCs w:val="22"/>
        </w:rPr>
        <w:t>2014)</w:t>
      </w:r>
      <w:r w:rsidR="00FC2B09">
        <w:rPr>
          <w:rFonts w:ascii="Calibri" w:hAnsi="Calibri"/>
          <w:sz w:val="22"/>
          <w:szCs w:val="22"/>
        </w:rPr>
        <w:t xml:space="preserve"> wurde ein Augsburger Friedhof gewählt</w:t>
      </w:r>
      <w:r w:rsidR="0000280B" w:rsidRPr="0000280B">
        <w:rPr>
          <w:rFonts w:ascii="Calibri" w:hAnsi="Calibri"/>
          <w:sz w:val="22"/>
          <w:szCs w:val="22"/>
        </w:rPr>
        <w:t xml:space="preserve">. </w:t>
      </w:r>
      <w:r w:rsidR="00012E91">
        <w:rPr>
          <w:rFonts w:ascii="Calibri" w:hAnsi="Calibri"/>
          <w:sz w:val="22"/>
          <w:szCs w:val="22"/>
        </w:rPr>
        <w:t>Zuletzt hat die Pr</w:t>
      </w:r>
      <w:r w:rsidR="00012E91">
        <w:rPr>
          <w:rFonts w:ascii="Calibri" w:hAnsi="Calibri"/>
          <w:sz w:val="22"/>
          <w:szCs w:val="22"/>
        </w:rPr>
        <w:t>o</w:t>
      </w:r>
      <w:r w:rsidR="00012E91">
        <w:rPr>
          <w:rFonts w:ascii="Calibri" w:hAnsi="Calibri"/>
          <w:sz w:val="22"/>
          <w:szCs w:val="22"/>
        </w:rPr>
        <w:t>duktion »Fromm und frei?! Augsburger Bekenntnisse« im Rahmen des Friedensfest</w:t>
      </w:r>
      <w:r w:rsidR="00E07E3C">
        <w:rPr>
          <w:rFonts w:ascii="Calibri" w:hAnsi="Calibri"/>
          <w:sz w:val="22"/>
          <w:szCs w:val="22"/>
        </w:rPr>
        <w:t>-</w:t>
      </w:r>
      <w:r w:rsidR="00012E91">
        <w:rPr>
          <w:rFonts w:ascii="Calibri" w:hAnsi="Calibri"/>
          <w:sz w:val="22"/>
          <w:szCs w:val="22"/>
        </w:rPr>
        <w:t xml:space="preserve">Kulturprogramms 2017 große Aufmerksamkeit erregt. Aufführungsort war das Bürgerbüro an der Blauen Kappe in Augsburg. </w:t>
      </w:r>
    </w:p>
    <w:p w14:paraId="6243233B" w14:textId="77777777" w:rsidR="007863D1" w:rsidRDefault="007863D1" w:rsidP="0000280B">
      <w:pPr>
        <w:pStyle w:val="Default"/>
        <w:rPr>
          <w:rFonts w:ascii="Calibri" w:hAnsi="Calibri"/>
          <w:sz w:val="22"/>
          <w:szCs w:val="22"/>
        </w:rPr>
      </w:pPr>
    </w:p>
    <w:p w14:paraId="79661526" w14:textId="7C519EB9" w:rsidR="0000280B" w:rsidRPr="0000280B" w:rsidRDefault="0000280B" w:rsidP="0000280B">
      <w:pPr>
        <w:pStyle w:val="Default"/>
        <w:rPr>
          <w:rFonts w:ascii="Calibri" w:hAnsi="Calibri"/>
          <w:color w:val="auto"/>
          <w:sz w:val="22"/>
          <w:szCs w:val="22"/>
        </w:rPr>
      </w:pPr>
      <w:r w:rsidRPr="0000280B">
        <w:rPr>
          <w:rFonts w:ascii="Calibri" w:hAnsi="Calibri"/>
          <w:sz w:val="22"/>
          <w:szCs w:val="22"/>
        </w:rPr>
        <w:t xml:space="preserve">In </w:t>
      </w:r>
      <w:r w:rsidR="00FC2B09">
        <w:rPr>
          <w:rFonts w:ascii="Calibri" w:hAnsi="Calibri"/>
          <w:sz w:val="22"/>
          <w:szCs w:val="22"/>
        </w:rPr>
        <w:t>den Bürgerbühnens</w:t>
      </w:r>
      <w:r w:rsidRPr="0000280B">
        <w:rPr>
          <w:rFonts w:ascii="Calibri" w:hAnsi="Calibri"/>
          <w:sz w:val="22"/>
          <w:szCs w:val="22"/>
        </w:rPr>
        <w:t>tücken werden all</w:t>
      </w:r>
      <w:r w:rsidR="0025705C">
        <w:rPr>
          <w:rFonts w:ascii="Calibri" w:hAnsi="Calibri"/>
          <w:sz w:val="22"/>
          <w:szCs w:val="22"/>
        </w:rPr>
        <w:t xml:space="preserve">tagsrelevante Fragen </w:t>
      </w:r>
      <w:r w:rsidR="00FC2B09">
        <w:rPr>
          <w:rFonts w:ascii="Calibri" w:hAnsi="Calibri"/>
          <w:sz w:val="22"/>
          <w:szCs w:val="22"/>
        </w:rPr>
        <w:t>gestellt</w:t>
      </w:r>
      <w:r w:rsidR="0025705C">
        <w:rPr>
          <w:rFonts w:ascii="Calibri" w:hAnsi="Calibri"/>
          <w:sz w:val="22"/>
          <w:szCs w:val="22"/>
        </w:rPr>
        <w:t xml:space="preserve"> und</w:t>
      </w:r>
      <w:r w:rsidR="00FC2B09">
        <w:rPr>
          <w:rFonts w:ascii="Calibri" w:hAnsi="Calibri"/>
          <w:sz w:val="22"/>
          <w:szCs w:val="22"/>
        </w:rPr>
        <w:t xml:space="preserve"> </w:t>
      </w:r>
      <w:r w:rsidRPr="0000280B">
        <w:rPr>
          <w:rFonts w:ascii="Calibri" w:hAnsi="Calibri"/>
          <w:sz w:val="22"/>
          <w:szCs w:val="22"/>
        </w:rPr>
        <w:t>Themen der Stadtgesellschaft beleuchtet</w:t>
      </w:r>
      <w:r w:rsidR="00FC2B09">
        <w:rPr>
          <w:rFonts w:ascii="Calibri" w:hAnsi="Calibri"/>
          <w:sz w:val="22"/>
          <w:szCs w:val="22"/>
        </w:rPr>
        <w:t>.</w:t>
      </w:r>
      <w:r w:rsidRPr="0000280B">
        <w:rPr>
          <w:rFonts w:ascii="Calibri" w:hAnsi="Calibri"/>
          <w:sz w:val="22"/>
          <w:szCs w:val="22"/>
        </w:rPr>
        <w:t xml:space="preserve"> </w:t>
      </w:r>
      <w:r w:rsidR="00FC2B09">
        <w:rPr>
          <w:rFonts w:ascii="Calibri" w:hAnsi="Calibri"/>
          <w:sz w:val="22"/>
          <w:szCs w:val="22"/>
        </w:rPr>
        <w:t>E</w:t>
      </w:r>
      <w:r w:rsidRPr="0000280B">
        <w:rPr>
          <w:rFonts w:ascii="Calibri" w:hAnsi="Calibri"/>
          <w:sz w:val="22"/>
          <w:szCs w:val="22"/>
        </w:rPr>
        <w:t xml:space="preserve">s geht um </w:t>
      </w:r>
      <w:r w:rsidR="00FC2B09">
        <w:rPr>
          <w:rFonts w:ascii="Calibri" w:hAnsi="Calibri"/>
          <w:sz w:val="22"/>
          <w:szCs w:val="22"/>
        </w:rPr>
        <w:t xml:space="preserve">die gemeinsame Heimat </w:t>
      </w:r>
      <w:r w:rsidRPr="0000280B">
        <w:rPr>
          <w:rFonts w:ascii="Calibri" w:hAnsi="Calibri"/>
          <w:sz w:val="22"/>
          <w:szCs w:val="22"/>
        </w:rPr>
        <w:t xml:space="preserve">Augsburg, </w:t>
      </w:r>
      <w:r w:rsidR="00FC2B09">
        <w:rPr>
          <w:rFonts w:ascii="Calibri" w:hAnsi="Calibri"/>
          <w:sz w:val="22"/>
          <w:szCs w:val="22"/>
        </w:rPr>
        <w:t>um d</w:t>
      </w:r>
      <w:r w:rsidRPr="0000280B">
        <w:rPr>
          <w:rFonts w:ascii="Calibri" w:hAnsi="Calibri"/>
          <w:sz w:val="22"/>
          <w:szCs w:val="22"/>
        </w:rPr>
        <w:t>ie Mö</w:t>
      </w:r>
      <w:r w:rsidRPr="0000280B">
        <w:rPr>
          <w:rFonts w:ascii="Calibri" w:hAnsi="Calibri"/>
          <w:sz w:val="22"/>
          <w:szCs w:val="22"/>
        </w:rPr>
        <w:t>g</w:t>
      </w:r>
      <w:r w:rsidRPr="0000280B">
        <w:rPr>
          <w:rFonts w:ascii="Calibri" w:hAnsi="Calibri"/>
          <w:sz w:val="22"/>
          <w:szCs w:val="22"/>
        </w:rPr>
        <w:t xml:space="preserve">lichkeiten eines friedlichen und demokratischen  Zusammenlebens in unserer vielfältigen Gesellschaft. </w:t>
      </w:r>
    </w:p>
    <w:p w14:paraId="6D5AE362" w14:textId="77777777" w:rsidR="00514A43" w:rsidRDefault="00514A43" w:rsidP="00BA4841">
      <w:pPr>
        <w:pStyle w:val="Default"/>
        <w:rPr>
          <w:rFonts w:ascii="Calibri" w:hAnsi="Calibri"/>
          <w:b/>
          <w:color w:val="auto"/>
          <w:sz w:val="28"/>
          <w:szCs w:val="28"/>
        </w:rPr>
      </w:pPr>
    </w:p>
    <w:p w14:paraId="128A77CA" w14:textId="77777777" w:rsidR="00805AF2" w:rsidRDefault="00805AF2">
      <w:pPr>
        <w:widowControl/>
        <w:suppressAutoHyphens w:val="0"/>
        <w:rPr>
          <w:rFonts w:ascii="Calibri" w:hAnsi="Calibri" w:cs="Plan Grotesque Pro Medium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57657FF9" w14:textId="0077E4A0" w:rsidR="00910386" w:rsidRPr="00176BF9" w:rsidRDefault="0025705C" w:rsidP="00BA4841">
      <w:pPr>
        <w:pStyle w:val="Default"/>
        <w:rPr>
          <w:rFonts w:ascii="Calibri" w:hAnsi="Calibri"/>
          <w:b/>
          <w:color w:val="auto"/>
          <w:sz w:val="28"/>
          <w:szCs w:val="28"/>
        </w:rPr>
      </w:pPr>
      <w:r w:rsidRPr="00176BF9">
        <w:rPr>
          <w:rFonts w:ascii="Calibri" w:hAnsi="Calibri"/>
          <w:b/>
          <w:color w:val="auto"/>
          <w:sz w:val="28"/>
          <w:szCs w:val="28"/>
        </w:rPr>
        <w:lastRenderedPageBreak/>
        <w:t>Wissenswertes r</w:t>
      </w:r>
      <w:r w:rsidR="006A5CCE" w:rsidRPr="00176BF9">
        <w:rPr>
          <w:rFonts w:ascii="Calibri" w:hAnsi="Calibri"/>
          <w:b/>
          <w:color w:val="auto"/>
          <w:sz w:val="28"/>
          <w:szCs w:val="28"/>
        </w:rPr>
        <w:t>und um das Junge Theater</w:t>
      </w:r>
      <w:r w:rsidR="00465459" w:rsidRPr="00176BF9">
        <w:rPr>
          <w:rFonts w:ascii="Calibri" w:hAnsi="Calibri"/>
          <w:b/>
          <w:color w:val="auto"/>
          <w:sz w:val="28"/>
          <w:szCs w:val="28"/>
        </w:rPr>
        <w:t xml:space="preserve"> Augsburg</w:t>
      </w:r>
    </w:p>
    <w:p w14:paraId="05F72483" w14:textId="77777777" w:rsidR="00B62030" w:rsidRDefault="00B62030" w:rsidP="00BA4841">
      <w:pPr>
        <w:pStyle w:val="Default"/>
        <w:rPr>
          <w:rFonts w:ascii="Calibri" w:hAnsi="Calibri"/>
          <w:b/>
          <w:color w:val="auto"/>
          <w:sz w:val="22"/>
          <w:szCs w:val="22"/>
        </w:rPr>
      </w:pPr>
    </w:p>
    <w:p w14:paraId="0A4977B9" w14:textId="3EEC06EC" w:rsidR="00B62030" w:rsidRDefault="00B62030" w:rsidP="00B62030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3F59F7">
        <w:rPr>
          <w:rFonts w:ascii="Calibri" w:hAnsi="Calibri"/>
          <w:b/>
          <w:color w:val="auto"/>
          <w:sz w:val="22"/>
          <w:szCs w:val="22"/>
        </w:rPr>
        <w:t xml:space="preserve">Was </w:t>
      </w:r>
      <w:r w:rsidR="00AA55DE">
        <w:rPr>
          <w:rFonts w:ascii="Calibri" w:hAnsi="Calibri"/>
          <w:b/>
          <w:color w:val="auto"/>
          <w:sz w:val="22"/>
          <w:szCs w:val="22"/>
        </w:rPr>
        <w:t xml:space="preserve">und wie </w:t>
      </w:r>
      <w:r w:rsidRPr="003F59F7">
        <w:rPr>
          <w:rFonts w:ascii="Calibri" w:hAnsi="Calibri"/>
          <w:b/>
          <w:color w:val="auto"/>
          <w:sz w:val="22"/>
          <w:szCs w:val="22"/>
        </w:rPr>
        <w:t>wird gespielt</w:t>
      </w:r>
      <w:r>
        <w:rPr>
          <w:rFonts w:ascii="Calibri" w:hAnsi="Calibri"/>
          <w:b/>
          <w:color w:val="auto"/>
          <w:sz w:val="22"/>
          <w:szCs w:val="22"/>
        </w:rPr>
        <w:t xml:space="preserve">? Stil </w:t>
      </w:r>
      <w:r w:rsidR="00FC2B09">
        <w:rPr>
          <w:rFonts w:ascii="Calibri" w:hAnsi="Calibri"/>
          <w:b/>
          <w:color w:val="auto"/>
          <w:sz w:val="22"/>
          <w:szCs w:val="22"/>
        </w:rPr>
        <w:t>und</w:t>
      </w:r>
      <w:r>
        <w:rPr>
          <w:rFonts w:ascii="Calibri" w:hAnsi="Calibri"/>
          <w:b/>
          <w:color w:val="auto"/>
          <w:sz w:val="22"/>
          <w:szCs w:val="22"/>
        </w:rPr>
        <w:t xml:space="preserve"> Spielplan</w:t>
      </w:r>
    </w:p>
    <w:p w14:paraId="72FF0829" w14:textId="60F5F442" w:rsidR="00B62030" w:rsidRDefault="00B62030" w:rsidP="00B62030">
      <w:pPr>
        <w:pStyle w:val="Default"/>
        <w:rPr>
          <w:rFonts w:ascii="Calibri" w:hAnsi="Calibri"/>
          <w:sz w:val="22"/>
          <w:szCs w:val="22"/>
        </w:rPr>
      </w:pPr>
      <w:r w:rsidRPr="00B62030">
        <w:rPr>
          <w:rFonts w:ascii="Calibri" w:hAnsi="Calibri"/>
          <w:sz w:val="22"/>
          <w:szCs w:val="22"/>
        </w:rPr>
        <w:t>Der Stil des Theaters ist geprägt von fantasie</w:t>
      </w:r>
      <w:r w:rsidR="0087427C">
        <w:rPr>
          <w:rFonts w:ascii="Calibri" w:hAnsi="Calibri"/>
          <w:sz w:val="22"/>
          <w:szCs w:val="22"/>
        </w:rPr>
        <w:t>- und humor</w:t>
      </w:r>
      <w:r w:rsidRPr="00B62030">
        <w:rPr>
          <w:rFonts w:ascii="Calibri" w:hAnsi="Calibri"/>
          <w:sz w:val="22"/>
          <w:szCs w:val="22"/>
        </w:rPr>
        <w:t>vollem Erzähltheater für Kinder und Familien sowie an brisanten Themen ausgerichteten Produktionen für Jugendliche. Besonderheiten sind</w:t>
      </w:r>
      <w:r w:rsidR="00FD2FC8">
        <w:rPr>
          <w:rFonts w:ascii="Calibri" w:hAnsi="Calibri"/>
          <w:sz w:val="22"/>
          <w:szCs w:val="22"/>
        </w:rPr>
        <w:t xml:space="preserve"> </w:t>
      </w:r>
      <w:r w:rsidRPr="00B62030">
        <w:rPr>
          <w:rFonts w:ascii="Calibri" w:hAnsi="Calibri"/>
          <w:sz w:val="22"/>
          <w:szCs w:val="22"/>
        </w:rPr>
        <w:t>mobile Produktionen di</w:t>
      </w:r>
      <w:r w:rsidR="0025705C">
        <w:rPr>
          <w:rFonts w:ascii="Calibri" w:hAnsi="Calibri"/>
          <w:sz w:val="22"/>
          <w:szCs w:val="22"/>
        </w:rPr>
        <w:t>rekt für die Schule und Bürgerb</w:t>
      </w:r>
      <w:r w:rsidR="00FC2B09">
        <w:rPr>
          <w:rFonts w:ascii="Calibri" w:hAnsi="Calibri"/>
          <w:sz w:val="22"/>
          <w:szCs w:val="22"/>
        </w:rPr>
        <w:t>ühnenp</w:t>
      </w:r>
      <w:r w:rsidRPr="00B62030">
        <w:rPr>
          <w:rFonts w:ascii="Calibri" w:hAnsi="Calibri"/>
          <w:sz w:val="22"/>
          <w:szCs w:val="22"/>
        </w:rPr>
        <w:t xml:space="preserve">rojekte mit aktuellen </w:t>
      </w:r>
      <w:r w:rsidR="00FE14FA">
        <w:rPr>
          <w:rFonts w:ascii="Calibri" w:hAnsi="Calibri"/>
          <w:sz w:val="22"/>
          <w:szCs w:val="22"/>
        </w:rPr>
        <w:t>Themen</w:t>
      </w:r>
      <w:r w:rsidRPr="00B62030">
        <w:rPr>
          <w:rFonts w:ascii="Calibri" w:hAnsi="Calibri"/>
          <w:sz w:val="22"/>
          <w:szCs w:val="22"/>
        </w:rPr>
        <w:t xml:space="preserve"> für den Dialog der Generationen und Kulturen.</w:t>
      </w:r>
    </w:p>
    <w:p w14:paraId="60B51A71" w14:textId="77777777" w:rsidR="004F3DF7" w:rsidRDefault="004F3DF7" w:rsidP="0025705C">
      <w:pPr>
        <w:pStyle w:val="Default"/>
        <w:rPr>
          <w:rFonts w:ascii="Calibri" w:hAnsi="Calibri"/>
          <w:b/>
          <w:color w:val="auto"/>
          <w:sz w:val="22"/>
          <w:szCs w:val="22"/>
        </w:rPr>
      </w:pPr>
    </w:p>
    <w:p w14:paraId="50369AA8" w14:textId="77777777" w:rsidR="0025705C" w:rsidRDefault="0025705C" w:rsidP="0025705C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Wo wird gespielt? </w:t>
      </w:r>
      <w:r w:rsidRPr="00736C04">
        <w:rPr>
          <w:rFonts w:ascii="Calibri" w:hAnsi="Calibri"/>
          <w:b/>
          <w:color w:val="auto"/>
          <w:sz w:val="22"/>
          <w:szCs w:val="22"/>
        </w:rPr>
        <w:t>Spielorte</w:t>
      </w:r>
    </w:p>
    <w:p w14:paraId="48D28B4B" w14:textId="4CAE0BCD" w:rsidR="0025705C" w:rsidRDefault="00FC2B09" w:rsidP="00311021">
      <w:pPr>
        <w:pStyle w:val="Default"/>
        <w:rPr>
          <w:rFonts w:ascii="Calibri" w:hAnsi="Calibri"/>
          <w:color w:val="auto"/>
          <w:sz w:val="22"/>
          <w:szCs w:val="22"/>
        </w:rPr>
      </w:pPr>
      <w:r w:rsidRPr="00FC2B09">
        <w:rPr>
          <w:rFonts w:ascii="Calibri" w:hAnsi="Calibri"/>
          <w:color w:val="auto"/>
          <w:sz w:val="22"/>
          <w:szCs w:val="22"/>
        </w:rPr>
        <w:t xml:space="preserve">Das JTA hat seinen Sitz in der </w:t>
      </w:r>
      <w:proofErr w:type="spellStart"/>
      <w:r w:rsidRPr="00FC2B09">
        <w:rPr>
          <w:rFonts w:ascii="Calibri" w:hAnsi="Calibri"/>
          <w:color w:val="auto"/>
          <w:sz w:val="22"/>
          <w:szCs w:val="22"/>
        </w:rPr>
        <w:t>Sommestraße</w:t>
      </w:r>
      <w:proofErr w:type="spellEnd"/>
      <w:r w:rsidRPr="00FC2B09">
        <w:rPr>
          <w:rFonts w:ascii="Calibri" w:hAnsi="Calibri"/>
          <w:color w:val="auto"/>
          <w:sz w:val="22"/>
          <w:szCs w:val="22"/>
        </w:rPr>
        <w:t xml:space="preserve"> 30. Es bespielt dort die eigene Studiobühne, deren intime Atmosphäre für Kindertheaterproduktionen besonders geeignet ist, und die größere Bühne im </w:t>
      </w:r>
      <w:proofErr w:type="spellStart"/>
      <w:r w:rsidRPr="00FC2B09">
        <w:rPr>
          <w:rFonts w:ascii="Calibri" w:hAnsi="Calibri"/>
          <w:color w:val="auto"/>
          <w:sz w:val="22"/>
          <w:szCs w:val="22"/>
        </w:rPr>
        <w:t>abraxas</w:t>
      </w:r>
      <w:proofErr w:type="spellEnd"/>
      <w:r w:rsidRPr="00FC2B09">
        <w:rPr>
          <w:rFonts w:ascii="Calibri" w:hAnsi="Calibri"/>
          <w:color w:val="auto"/>
          <w:sz w:val="22"/>
          <w:szCs w:val="22"/>
        </w:rPr>
        <w:t>-Theater. Mit seinen Jugendtheater- und Bürgerbühnenstücken ist das JTA im öffentlichen Raum, an Schulen und anderen Orten mobil unterwegs.</w:t>
      </w:r>
    </w:p>
    <w:p w14:paraId="15F0F993" w14:textId="77777777" w:rsidR="00015E8B" w:rsidRDefault="00015E8B" w:rsidP="00311021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6AA893F7" w14:textId="39834B5C" w:rsidR="00F07948" w:rsidRDefault="00B62030" w:rsidP="00F07948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Wer macht was? </w:t>
      </w:r>
      <w:r w:rsidR="0014037D">
        <w:rPr>
          <w:rFonts w:ascii="Calibri" w:hAnsi="Calibri"/>
          <w:b/>
          <w:color w:val="auto"/>
          <w:sz w:val="22"/>
          <w:szCs w:val="22"/>
        </w:rPr>
        <w:t>Das JTA-Team</w:t>
      </w:r>
    </w:p>
    <w:p w14:paraId="45FE2C45" w14:textId="55765B3F" w:rsidR="00C5349A" w:rsidRPr="00C5349A" w:rsidRDefault="00C5349A" w:rsidP="00F07948">
      <w:pPr>
        <w:pStyle w:val="Default"/>
        <w:rPr>
          <w:rFonts w:ascii="Calibri" w:hAnsi="Calibri"/>
          <w:color w:val="auto"/>
          <w:sz w:val="22"/>
          <w:szCs w:val="22"/>
        </w:rPr>
      </w:pPr>
      <w:r w:rsidRPr="00C5349A">
        <w:rPr>
          <w:rFonts w:ascii="Calibri" w:hAnsi="Calibri"/>
          <w:color w:val="auto"/>
          <w:sz w:val="22"/>
          <w:szCs w:val="22"/>
        </w:rPr>
        <w:t xml:space="preserve">Susanne </w:t>
      </w:r>
      <w:proofErr w:type="spellStart"/>
      <w:r w:rsidRPr="00C5349A">
        <w:rPr>
          <w:rFonts w:ascii="Calibri" w:hAnsi="Calibri"/>
          <w:color w:val="auto"/>
          <w:sz w:val="22"/>
          <w:szCs w:val="22"/>
        </w:rPr>
        <w:t>Reng</w:t>
      </w:r>
      <w:proofErr w:type="spellEnd"/>
      <w:r w:rsidRPr="00C5349A">
        <w:rPr>
          <w:rFonts w:ascii="Calibri" w:hAnsi="Calibri"/>
          <w:color w:val="auto"/>
          <w:sz w:val="22"/>
          <w:szCs w:val="22"/>
        </w:rPr>
        <w:t xml:space="preserve">: </w:t>
      </w:r>
      <w:r w:rsidR="00FC2B09">
        <w:rPr>
          <w:rFonts w:ascii="Calibri" w:hAnsi="Calibri"/>
          <w:color w:val="auto"/>
          <w:sz w:val="22"/>
          <w:szCs w:val="22"/>
        </w:rPr>
        <w:t>Geschäftsführung,</w:t>
      </w:r>
      <w:r w:rsidR="00C25BFF">
        <w:rPr>
          <w:rFonts w:ascii="Calibri" w:hAnsi="Calibri"/>
          <w:color w:val="auto"/>
          <w:sz w:val="22"/>
          <w:szCs w:val="22"/>
        </w:rPr>
        <w:t xml:space="preserve"> künstlerische </w:t>
      </w:r>
      <w:r w:rsidRPr="00C5349A">
        <w:rPr>
          <w:rFonts w:ascii="Calibri" w:hAnsi="Calibri"/>
          <w:color w:val="auto"/>
          <w:sz w:val="22"/>
          <w:szCs w:val="22"/>
        </w:rPr>
        <w:t>Leitung</w:t>
      </w:r>
      <w:r w:rsidR="00992E36">
        <w:rPr>
          <w:rFonts w:ascii="Calibri" w:hAnsi="Calibri"/>
          <w:color w:val="auto"/>
          <w:sz w:val="22"/>
          <w:szCs w:val="22"/>
        </w:rPr>
        <w:t>, Regie, Schauspiel, Musik</w:t>
      </w:r>
    </w:p>
    <w:p w14:paraId="42F534A0" w14:textId="129495BE" w:rsidR="00C5349A" w:rsidRDefault="00C5349A" w:rsidP="00F07948">
      <w:pPr>
        <w:pStyle w:val="Default"/>
        <w:rPr>
          <w:rFonts w:ascii="Calibri" w:hAnsi="Calibri"/>
          <w:color w:val="auto"/>
          <w:sz w:val="22"/>
          <w:szCs w:val="22"/>
        </w:rPr>
      </w:pPr>
      <w:r w:rsidRPr="00C5349A">
        <w:rPr>
          <w:rFonts w:ascii="Calibri" w:hAnsi="Calibri"/>
          <w:color w:val="auto"/>
          <w:sz w:val="22"/>
          <w:szCs w:val="22"/>
        </w:rPr>
        <w:t>Volker Stöhr</w:t>
      </w:r>
      <w:r w:rsidR="00395870">
        <w:rPr>
          <w:rFonts w:ascii="Calibri" w:hAnsi="Calibri"/>
          <w:color w:val="auto"/>
          <w:sz w:val="22"/>
          <w:szCs w:val="22"/>
        </w:rPr>
        <w:t xml:space="preserve">: </w:t>
      </w:r>
      <w:r w:rsidR="00F202A4">
        <w:rPr>
          <w:rFonts w:ascii="Calibri" w:hAnsi="Calibri"/>
          <w:color w:val="auto"/>
          <w:sz w:val="22"/>
          <w:szCs w:val="22"/>
        </w:rPr>
        <w:t>Geschäftsführung und theaterpädagogische Leitung</w:t>
      </w:r>
    </w:p>
    <w:p w14:paraId="6522338F" w14:textId="77777777" w:rsidR="00805AF2" w:rsidRDefault="00805AF2" w:rsidP="00F07948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1A7941BD" w14:textId="480B3584" w:rsidR="00E62571" w:rsidRDefault="00E62571" w:rsidP="00F07948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Betriebsbüro: Christiane Kühn</w:t>
      </w:r>
    </w:p>
    <w:p w14:paraId="29690F99" w14:textId="3E882FDB" w:rsidR="00E07E3C" w:rsidRDefault="00E07E3C" w:rsidP="00F07948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Freiwilliges Soziales Jahr Kultur: Katharina Robinson</w:t>
      </w:r>
    </w:p>
    <w:p w14:paraId="44DC0727" w14:textId="18EBCECB" w:rsidR="00E62571" w:rsidRPr="000748D3" w:rsidRDefault="00E07E3C" w:rsidP="00F07948">
      <w:pPr>
        <w:pStyle w:val="Default"/>
        <w:rPr>
          <w:rFonts w:ascii="Calibri" w:hAnsi="Calibri"/>
          <w:color w:val="auto"/>
          <w:sz w:val="22"/>
          <w:szCs w:val="22"/>
        </w:rPr>
      </w:pPr>
      <w:r w:rsidRPr="000748D3">
        <w:rPr>
          <w:rFonts w:ascii="Calibri" w:hAnsi="Calibri"/>
          <w:color w:val="auto"/>
          <w:sz w:val="22"/>
          <w:szCs w:val="22"/>
        </w:rPr>
        <w:t>Technische Leitung</w:t>
      </w:r>
      <w:r w:rsidR="00E62571" w:rsidRPr="000748D3">
        <w:rPr>
          <w:rFonts w:ascii="Calibri" w:hAnsi="Calibri"/>
          <w:color w:val="auto"/>
          <w:sz w:val="22"/>
          <w:szCs w:val="22"/>
        </w:rPr>
        <w:t>: Georg Sturm</w:t>
      </w:r>
    </w:p>
    <w:p w14:paraId="7110D454" w14:textId="6276931E" w:rsidR="00E62571" w:rsidRPr="000748D3" w:rsidRDefault="00E62571" w:rsidP="00F07948">
      <w:pPr>
        <w:pStyle w:val="Default"/>
        <w:rPr>
          <w:rFonts w:ascii="Calibri" w:hAnsi="Calibri"/>
          <w:color w:val="auto"/>
          <w:sz w:val="22"/>
          <w:szCs w:val="22"/>
        </w:rPr>
      </w:pPr>
      <w:r w:rsidRPr="000748D3">
        <w:rPr>
          <w:rFonts w:ascii="Calibri" w:hAnsi="Calibri"/>
          <w:color w:val="auto"/>
          <w:sz w:val="22"/>
          <w:szCs w:val="22"/>
        </w:rPr>
        <w:t>Kostüme</w:t>
      </w:r>
      <w:r w:rsidR="002B5DE3" w:rsidRPr="000748D3">
        <w:rPr>
          <w:rFonts w:ascii="Calibri" w:hAnsi="Calibri"/>
          <w:color w:val="auto"/>
          <w:sz w:val="22"/>
          <w:szCs w:val="22"/>
        </w:rPr>
        <w:t>/Garderobe</w:t>
      </w:r>
      <w:r w:rsidRPr="000748D3">
        <w:rPr>
          <w:rFonts w:ascii="Calibri" w:hAnsi="Calibri"/>
          <w:color w:val="auto"/>
          <w:sz w:val="22"/>
          <w:szCs w:val="22"/>
        </w:rPr>
        <w:t xml:space="preserve">: </w:t>
      </w:r>
      <w:r w:rsidR="00E07E3C" w:rsidRPr="000748D3">
        <w:rPr>
          <w:rFonts w:ascii="Calibri" w:hAnsi="Calibri"/>
          <w:color w:val="auto"/>
          <w:sz w:val="22"/>
          <w:szCs w:val="22"/>
        </w:rPr>
        <w:t xml:space="preserve">Ilona </w:t>
      </w:r>
      <w:proofErr w:type="spellStart"/>
      <w:r w:rsidR="00E07E3C" w:rsidRPr="000748D3">
        <w:rPr>
          <w:rFonts w:ascii="Calibri" w:hAnsi="Calibri"/>
          <w:color w:val="auto"/>
          <w:sz w:val="22"/>
          <w:szCs w:val="22"/>
        </w:rPr>
        <w:t>Müllhofer</w:t>
      </w:r>
      <w:proofErr w:type="spellEnd"/>
    </w:p>
    <w:p w14:paraId="7359DE41" w14:textId="77777777" w:rsidR="00395870" w:rsidRPr="000748D3" w:rsidRDefault="00395870" w:rsidP="00F07948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423117C7" w14:textId="7685165C" w:rsidR="00E62571" w:rsidRPr="000748D3" w:rsidRDefault="00E62571" w:rsidP="00F07948">
      <w:pPr>
        <w:pStyle w:val="Default"/>
        <w:rPr>
          <w:rFonts w:ascii="Calibri" w:hAnsi="Calibri"/>
          <w:color w:val="auto"/>
          <w:sz w:val="22"/>
          <w:szCs w:val="22"/>
        </w:rPr>
      </w:pPr>
      <w:r w:rsidRPr="000748D3">
        <w:rPr>
          <w:rFonts w:ascii="Calibri" w:hAnsi="Calibri"/>
          <w:color w:val="auto"/>
          <w:sz w:val="22"/>
          <w:szCs w:val="22"/>
        </w:rPr>
        <w:t>Zu</w:t>
      </w:r>
      <w:r w:rsidR="00522D07" w:rsidRPr="000748D3">
        <w:rPr>
          <w:rFonts w:ascii="Calibri" w:hAnsi="Calibri"/>
          <w:color w:val="auto"/>
          <w:sz w:val="22"/>
          <w:szCs w:val="22"/>
        </w:rPr>
        <w:t>m Ensemble in der Spielzeit 2017/18</w:t>
      </w:r>
      <w:r w:rsidRPr="000748D3">
        <w:rPr>
          <w:rFonts w:ascii="Calibri" w:hAnsi="Calibri"/>
          <w:color w:val="auto"/>
          <w:sz w:val="22"/>
          <w:szCs w:val="22"/>
        </w:rPr>
        <w:t xml:space="preserve"> gehören</w:t>
      </w:r>
      <w:r w:rsidR="00CC351C" w:rsidRPr="000748D3">
        <w:rPr>
          <w:rFonts w:ascii="Calibri" w:hAnsi="Calibri"/>
          <w:color w:val="auto"/>
          <w:sz w:val="22"/>
          <w:szCs w:val="22"/>
        </w:rPr>
        <w:t xml:space="preserve"> </w:t>
      </w:r>
      <w:r w:rsidR="00F34050" w:rsidRPr="000748D3">
        <w:rPr>
          <w:rFonts w:ascii="Calibri" w:hAnsi="Calibri"/>
          <w:color w:val="auto"/>
          <w:sz w:val="22"/>
          <w:szCs w:val="22"/>
        </w:rPr>
        <w:t xml:space="preserve">u.a. </w:t>
      </w:r>
      <w:r w:rsidR="00CC351C" w:rsidRPr="000748D3">
        <w:rPr>
          <w:rFonts w:ascii="Calibri" w:hAnsi="Calibri"/>
          <w:color w:val="auto"/>
          <w:sz w:val="22"/>
          <w:szCs w:val="22"/>
        </w:rPr>
        <w:t xml:space="preserve">folgende </w:t>
      </w:r>
      <w:r w:rsidR="009609DF" w:rsidRPr="000748D3">
        <w:rPr>
          <w:rFonts w:ascii="Calibri" w:hAnsi="Calibri"/>
          <w:color w:val="auto"/>
          <w:sz w:val="22"/>
          <w:szCs w:val="22"/>
        </w:rPr>
        <w:t>Gäste</w:t>
      </w:r>
      <w:r w:rsidRPr="000748D3">
        <w:rPr>
          <w:rFonts w:ascii="Calibri" w:hAnsi="Calibri"/>
          <w:color w:val="auto"/>
          <w:sz w:val="22"/>
          <w:szCs w:val="22"/>
        </w:rPr>
        <w:t>:</w:t>
      </w:r>
    </w:p>
    <w:p w14:paraId="1B986FAB" w14:textId="0FF04BC5" w:rsidR="009609DF" w:rsidRPr="000748D3" w:rsidRDefault="009609DF" w:rsidP="00F07948">
      <w:pPr>
        <w:pStyle w:val="Default"/>
        <w:rPr>
          <w:rFonts w:ascii="Calibri" w:hAnsi="Calibri"/>
          <w:color w:val="auto"/>
          <w:sz w:val="22"/>
          <w:szCs w:val="22"/>
        </w:rPr>
      </w:pPr>
      <w:r w:rsidRPr="000748D3">
        <w:rPr>
          <w:rFonts w:ascii="Calibri" w:hAnsi="Calibri"/>
          <w:color w:val="auto"/>
          <w:sz w:val="22"/>
          <w:szCs w:val="22"/>
        </w:rPr>
        <w:t>Schauspiel</w:t>
      </w:r>
      <w:r w:rsidR="00FC2B09" w:rsidRPr="000748D3">
        <w:rPr>
          <w:rFonts w:ascii="Calibri" w:hAnsi="Calibri"/>
          <w:color w:val="auto"/>
          <w:sz w:val="22"/>
          <w:szCs w:val="22"/>
        </w:rPr>
        <w:t xml:space="preserve">: Ramadan Ali, </w:t>
      </w:r>
      <w:r w:rsidR="00E07E3C" w:rsidRPr="000748D3">
        <w:rPr>
          <w:rFonts w:ascii="Calibri" w:hAnsi="Calibri"/>
          <w:color w:val="auto"/>
          <w:sz w:val="22"/>
          <w:szCs w:val="22"/>
        </w:rPr>
        <w:t xml:space="preserve">Kristina </w:t>
      </w:r>
      <w:proofErr w:type="spellStart"/>
      <w:r w:rsidR="00E07E3C" w:rsidRPr="000748D3">
        <w:rPr>
          <w:rFonts w:ascii="Calibri" w:hAnsi="Calibri"/>
          <w:color w:val="auto"/>
          <w:sz w:val="22"/>
          <w:szCs w:val="22"/>
        </w:rPr>
        <w:t>Altenhöfer</w:t>
      </w:r>
      <w:proofErr w:type="spellEnd"/>
      <w:r w:rsidR="00E07E3C" w:rsidRPr="000748D3">
        <w:rPr>
          <w:rFonts w:ascii="Calibri" w:hAnsi="Calibri"/>
          <w:color w:val="auto"/>
          <w:sz w:val="22"/>
          <w:szCs w:val="22"/>
        </w:rPr>
        <w:t xml:space="preserve">, </w:t>
      </w:r>
      <w:r w:rsidR="00FC2B09" w:rsidRPr="000748D3">
        <w:rPr>
          <w:rFonts w:ascii="Calibri" w:hAnsi="Calibri"/>
          <w:color w:val="auto"/>
          <w:sz w:val="22"/>
          <w:szCs w:val="22"/>
        </w:rPr>
        <w:t xml:space="preserve">Fabian Feder, </w:t>
      </w:r>
      <w:r w:rsidR="00E07E3C" w:rsidRPr="000748D3">
        <w:rPr>
          <w:rFonts w:ascii="Calibri" w:hAnsi="Calibri"/>
          <w:color w:val="auto"/>
          <w:sz w:val="22"/>
          <w:szCs w:val="22"/>
        </w:rPr>
        <w:t xml:space="preserve">Lisa </w:t>
      </w:r>
      <w:proofErr w:type="spellStart"/>
      <w:r w:rsidR="00E07E3C" w:rsidRPr="000748D3">
        <w:rPr>
          <w:rFonts w:ascii="Calibri" w:hAnsi="Calibri"/>
          <w:color w:val="auto"/>
          <w:sz w:val="22"/>
          <w:szCs w:val="22"/>
        </w:rPr>
        <w:t>Fertner</w:t>
      </w:r>
      <w:proofErr w:type="spellEnd"/>
      <w:r w:rsidR="00E07E3C" w:rsidRPr="000748D3">
        <w:rPr>
          <w:rFonts w:ascii="Calibri" w:hAnsi="Calibri"/>
          <w:color w:val="auto"/>
          <w:sz w:val="22"/>
          <w:szCs w:val="22"/>
        </w:rPr>
        <w:t xml:space="preserve">, </w:t>
      </w:r>
      <w:proofErr w:type="spellStart"/>
      <w:r w:rsidR="00FC2B09" w:rsidRPr="000748D3">
        <w:rPr>
          <w:rFonts w:ascii="Calibri" w:hAnsi="Calibri"/>
          <w:color w:val="auto"/>
          <w:sz w:val="22"/>
          <w:szCs w:val="22"/>
        </w:rPr>
        <w:t>Wi</w:t>
      </w:r>
      <w:r w:rsidRPr="000748D3">
        <w:rPr>
          <w:rFonts w:ascii="Calibri" w:hAnsi="Calibri"/>
          <w:color w:val="auto"/>
          <w:sz w:val="22"/>
          <w:szCs w:val="22"/>
        </w:rPr>
        <w:t>ni</w:t>
      </w:r>
      <w:proofErr w:type="spellEnd"/>
      <w:r w:rsidRPr="000748D3">
        <w:rPr>
          <w:rFonts w:ascii="Calibri" w:hAnsi="Calibri"/>
          <w:color w:val="auto"/>
          <w:sz w:val="22"/>
          <w:szCs w:val="22"/>
        </w:rPr>
        <w:t xml:space="preserve"> Gropper, </w:t>
      </w:r>
      <w:r w:rsidR="00E07E3C" w:rsidRPr="000748D3">
        <w:rPr>
          <w:rFonts w:ascii="Calibri" w:hAnsi="Calibri"/>
          <w:color w:val="auto"/>
          <w:sz w:val="22"/>
          <w:szCs w:val="22"/>
        </w:rPr>
        <w:t>J</w:t>
      </w:r>
      <w:r w:rsidR="00E07E3C" w:rsidRPr="000748D3">
        <w:rPr>
          <w:rFonts w:ascii="Calibri" w:hAnsi="Calibri"/>
          <w:color w:val="auto"/>
          <w:sz w:val="22"/>
          <w:szCs w:val="22"/>
        </w:rPr>
        <w:t>o</w:t>
      </w:r>
      <w:r w:rsidR="00E07E3C" w:rsidRPr="000748D3">
        <w:rPr>
          <w:rFonts w:ascii="Calibri" w:hAnsi="Calibri"/>
          <w:color w:val="auto"/>
          <w:sz w:val="22"/>
          <w:szCs w:val="22"/>
        </w:rPr>
        <w:t xml:space="preserve">nathan Held, Marina Lötschert, Daniela </w:t>
      </w:r>
      <w:proofErr w:type="spellStart"/>
      <w:r w:rsidR="00E07E3C" w:rsidRPr="000748D3">
        <w:rPr>
          <w:rFonts w:ascii="Calibri" w:hAnsi="Calibri"/>
          <w:color w:val="auto"/>
          <w:sz w:val="22"/>
          <w:szCs w:val="22"/>
        </w:rPr>
        <w:t>Nering</w:t>
      </w:r>
      <w:proofErr w:type="spellEnd"/>
      <w:r w:rsidR="00E07E3C" w:rsidRPr="000748D3">
        <w:rPr>
          <w:rFonts w:ascii="Calibri" w:hAnsi="Calibri"/>
          <w:color w:val="auto"/>
          <w:sz w:val="22"/>
          <w:szCs w:val="22"/>
        </w:rPr>
        <w:t xml:space="preserve">, </w:t>
      </w:r>
      <w:r w:rsidRPr="000748D3">
        <w:rPr>
          <w:rFonts w:ascii="Calibri" w:hAnsi="Calibri"/>
          <w:color w:val="auto"/>
          <w:sz w:val="22"/>
          <w:szCs w:val="22"/>
        </w:rPr>
        <w:t xml:space="preserve">Sonja </w:t>
      </w:r>
      <w:proofErr w:type="spellStart"/>
      <w:r w:rsidRPr="000748D3">
        <w:rPr>
          <w:rFonts w:ascii="Calibri" w:hAnsi="Calibri"/>
          <w:color w:val="auto"/>
          <w:sz w:val="22"/>
          <w:szCs w:val="22"/>
        </w:rPr>
        <w:t>Paffrath</w:t>
      </w:r>
      <w:proofErr w:type="spellEnd"/>
      <w:r w:rsidRPr="000748D3">
        <w:rPr>
          <w:rFonts w:ascii="Calibri" w:hAnsi="Calibri"/>
          <w:color w:val="auto"/>
          <w:sz w:val="22"/>
          <w:szCs w:val="22"/>
        </w:rPr>
        <w:t xml:space="preserve">, </w:t>
      </w:r>
      <w:proofErr w:type="spellStart"/>
      <w:r w:rsidR="00E07E3C" w:rsidRPr="000748D3">
        <w:rPr>
          <w:rFonts w:ascii="Calibri" w:hAnsi="Calibri"/>
          <w:color w:val="auto"/>
          <w:sz w:val="22"/>
          <w:szCs w:val="22"/>
        </w:rPr>
        <w:t>PasParTouT</w:t>
      </w:r>
      <w:proofErr w:type="spellEnd"/>
      <w:r w:rsidR="00E07E3C" w:rsidRPr="000748D3">
        <w:rPr>
          <w:rFonts w:ascii="Calibri" w:hAnsi="Calibri"/>
          <w:color w:val="auto"/>
          <w:sz w:val="22"/>
          <w:szCs w:val="22"/>
        </w:rPr>
        <w:t xml:space="preserve">, </w:t>
      </w:r>
      <w:r w:rsidRPr="000748D3">
        <w:rPr>
          <w:rFonts w:ascii="Calibri" w:hAnsi="Calibri"/>
          <w:color w:val="auto"/>
          <w:sz w:val="22"/>
          <w:szCs w:val="22"/>
        </w:rPr>
        <w:t>Ahm</w:t>
      </w:r>
      <w:r w:rsidR="00E07E3C" w:rsidRPr="000748D3">
        <w:rPr>
          <w:rFonts w:ascii="Calibri" w:hAnsi="Calibri"/>
          <w:color w:val="auto"/>
          <w:sz w:val="22"/>
          <w:szCs w:val="22"/>
        </w:rPr>
        <w:t>a</w:t>
      </w:r>
      <w:r w:rsidRPr="000748D3">
        <w:rPr>
          <w:rFonts w:ascii="Calibri" w:hAnsi="Calibri"/>
          <w:color w:val="auto"/>
          <w:sz w:val="22"/>
          <w:szCs w:val="22"/>
        </w:rPr>
        <w:t xml:space="preserve">d </w:t>
      </w:r>
      <w:proofErr w:type="spellStart"/>
      <w:r w:rsidRPr="000748D3">
        <w:rPr>
          <w:rFonts w:ascii="Calibri" w:hAnsi="Calibri"/>
          <w:color w:val="auto"/>
          <w:sz w:val="22"/>
          <w:szCs w:val="22"/>
        </w:rPr>
        <w:t>Shakib</w:t>
      </w:r>
      <w:proofErr w:type="spellEnd"/>
      <w:r w:rsidRPr="000748D3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0748D3">
        <w:rPr>
          <w:rFonts w:ascii="Calibri" w:hAnsi="Calibri"/>
          <w:color w:val="auto"/>
          <w:sz w:val="22"/>
          <w:szCs w:val="22"/>
        </w:rPr>
        <w:t>Pouya</w:t>
      </w:r>
      <w:proofErr w:type="spellEnd"/>
      <w:r w:rsidRPr="000748D3">
        <w:rPr>
          <w:rFonts w:ascii="Calibri" w:hAnsi="Calibri"/>
          <w:color w:val="auto"/>
          <w:sz w:val="22"/>
          <w:szCs w:val="22"/>
        </w:rPr>
        <w:t xml:space="preserve">, Undine Schneider, </w:t>
      </w:r>
      <w:r w:rsidR="00FC2B09" w:rsidRPr="000748D3">
        <w:rPr>
          <w:rFonts w:ascii="Calibri" w:hAnsi="Calibri"/>
          <w:color w:val="auto"/>
          <w:sz w:val="22"/>
          <w:szCs w:val="22"/>
        </w:rPr>
        <w:t xml:space="preserve">Birgit Werner, </w:t>
      </w:r>
      <w:r w:rsidR="000748D3">
        <w:rPr>
          <w:rFonts w:ascii="Calibri" w:hAnsi="Calibri"/>
          <w:color w:val="auto"/>
          <w:sz w:val="22"/>
          <w:szCs w:val="22"/>
        </w:rPr>
        <w:t xml:space="preserve">Lisa </w:t>
      </w:r>
      <w:proofErr w:type="spellStart"/>
      <w:r w:rsidR="000748D3">
        <w:rPr>
          <w:rFonts w:ascii="Calibri" w:hAnsi="Calibri"/>
          <w:color w:val="auto"/>
          <w:sz w:val="22"/>
          <w:szCs w:val="22"/>
        </w:rPr>
        <w:t>Zeitter</w:t>
      </w:r>
      <w:proofErr w:type="spellEnd"/>
      <w:r w:rsidR="000748D3">
        <w:rPr>
          <w:rFonts w:ascii="Calibri" w:hAnsi="Calibri"/>
          <w:color w:val="auto"/>
          <w:sz w:val="22"/>
          <w:szCs w:val="22"/>
        </w:rPr>
        <w:t xml:space="preserve">, </w:t>
      </w:r>
      <w:r w:rsidR="00FC2B09" w:rsidRPr="000748D3">
        <w:rPr>
          <w:rFonts w:ascii="Calibri" w:hAnsi="Calibri"/>
          <w:color w:val="auto"/>
          <w:sz w:val="22"/>
          <w:szCs w:val="22"/>
        </w:rPr>
        <w:t xml:space="preserve">Simone </w:t>
      </w:r>
      <w:proofErr w:type="spellStart"/>
      <w:r w:rsidR="00FC2B09" w:rsidRPr="000748D3">
        <w:rPr>
          <w:rFonts w:ascii="Calibri" w:hAnsi="Calibri"/>
          <w:color w:val="auto"/>
          <w:sz w:val="22"/>
          <w:szCs w:val="22"/>
        </w:rPr>
        <w:t>Zillhardt</w:t>
      </w:r>
      <w:proofErr w:type="spellEnd"/>
    </w:p>
    <w:p w14:paraId="3B98693F" w14:textId="77777777" w:rsidR="00514A43" w:rsidRPr="000748D3" w:rsidRDefault="00514A43" w:rsidP="00F07948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06E080CE" w14:textId="36B0AECC" w:rsidR="009609DF" w:rsidRPr="000748D3" w:rsidRDefault="00133F2B" w:rsidP="00F07948">
      <w:pPr>
        <w:pStyle w:val="Default"/>
        <w:rPr>
          <w:rFonts w:ascii="Calibri" w:hAnsi="Calibri"/>
          <w:color w:val="auto"/>
          <w:sz w:val="22"/>
          <w:szCs w:val="22"/>
        </w:rPr>
      </w:pPr>
      <w:r w:rsidRPr="000748D3">
        <w:rPr>
          <w:rFonts w:ascii="Calibri" w:hAnsi="Calibri"/>
          <w:color w:val="auto"/>
          <w:sz w:val="22"/>
          <w:szCs w:val="22"/>
        </w:rPr>
        <w:t xml:space="preserve">Musik: Jim </w:t>
      </w:r>
      <w:proofErr w:type="spellStart"/>
      <w:r w:rsidRPr="000748D3">
        <w:rPr>
          <w:rFonts w:ascii="Calibri" w:hAnsi="Calibri"/>
          <w:color w:val="auto"/>
          <w:sz w:val="22"/>
          <w:szCs w:val="22"/>
        </w:rPr>
        <w:t>Holzhauser</w:t>
      </w:r>
      <w:proofErr w:type="spellEnd"/>
      <w:r w:rsidR="000D2A3A" w:rsidRPr="000748D3">
        <w:rPr>
          <w:rFonts w:ascii="Calibri" w:hAnsi="Calibri"/>
          <w:color w:val="auto"/>
          <w:sz w:val="22"/>
          <w:szCs w:val="22"/>
        </w:rPr>
        <w:t>, Ellen Mayer</w:t>
      </w:r>
    </w:p>
    <w:p w14:paraId="24AA2B91" w14:textId="1E5B40B6" w:rsidR="00133F2B" w:rsidRPr="000748D3" w:rsidRDefault="00133F2B" w:rsidP="00F07948">
      <w:pPr>
        <w:pStyle w:val="Default"/>
        <w:rPr>
          <w:rFonts w:ascii="Calibri" w:hAnsi="Calibri"/>
          <w:color w:val="auto"/>
          <w:sz w:val="22"/>
          <w:szCs w:val="22"/>
        </w:rPr>
      </w:pPr>
      <w:r w:rsidRPr="000748D3">
        <w:rPr>
          <w:rFonts w:ascii="Calibri" w:hAnsi="Calibri"/>
          <w:color w:val="auto"/>
          <w:sz w:val="22"/>
          <w:szCs w:val="22"/>
        </w:rPr>
        <w:t xml:space="preserve">Regie: </w:t>
      </w:r>
      <w:r w:rsidR="000D2A3A" w:rsidRPr="000748D3">
        <w:rPr>
          <w:rFonts w:ascii="Calibri" w:hAnsi="Calibri"/>
          <w:color w:val="auto"/>
          <w:sz w:val="22"/>
          <w:szCs w:val="22"/>
        </w:rPr>
        <w:t xml:space="preserve">Susanne </w:t>
      </w:r>
      <w:proofErr w:type="spellStart"/>
      <w:r w:rsidR="000D2A3A" w:rsidRPr="000748D3">
        <w:rPr>
          <w:rFonts w:ascii="Calibri" w:hAnsi="Calibri"/>
          <w:color w:val="auto"/>
          <w:sz w:val="22"/>
          <w:szCs w:val="22"/>
        </w:rPr>
        <w:t>Reng</w:t>
      </w:r>
      <w:proofErr w:type="spellEnd"/>
      <w:r w:rsidR="000D2A3A" w:rsidRPr="000748D3">
        <w:rPr>
          <w:rFonts w:ascii="Calibri" w:hAnsi="Calibri"/>
          <w:color w:val="auto"/>
          <w:sz w:val="22"/>
          <w:szCs w:val="22"/>
        </w:rPr>
        <w:t xml:space="preserve">, </w:t>
      </w:r>
      <w:r w:rsidRPr="000748D3">
        <w:rPr>
          <w:rFonts w:ascii="Calibri" w:hAnsi="Calibri"/>
          <w:color w:val="auto"/>
          <w:sz w:val="22"/>
          <w:szCs w:val="22"/>
        </w:rPr>
        <w:t>Jürg Schlachter</w:t>
      </w:r>
    </w:p>
    <w:p w14:paraId="448CF3A1" w14:textId="1EBCD0F2" w:rsidR="009609DF" w:rsidRPr="000748D3" w:rsidRDefault="009609DF" w:rsidP="00F07948">
      <w:pPr>
        <w:pStyle w:val="Default"/>
        <w:rPr>
          <w:rFonts w:ascii="Calibri" w:hAnsi="Calibri"/>
          <w:color w:val="auto"/>
          <w:sz w:val="22"/>
          <w:szCs w:val="22"/>
        </w:rPr>
      </w:pPr>
      <w:r w:rsidRPr="000748D3">
        <w:rPr>
          <w:rFonts w:ascii="Calibri" w:hAnsi="Calibri"/>
          <w:color w:val="auto"/>
          <w:sz w:val="22"/>
          <w:szCs w:val="22"/>
        </w:rPr>
        <w:t>Ausstattung: Franziska Boos, Gerhard Fauser</w:t>
      </w:r>
      <w:r w:rsidR="000D2A3A" w:rsidRPr="000748D3">
        <w:rPr>
          <w:rFonts w:ascii="Calibri" w:hAnsi="Calibri"/>
          <w:color w:val="auto"/>
          <w:sz w:val="22"/>
          <w:szCs w:val="22"/>
        </w:rPr>
        <w:t xml:space="preserve">, Stefan Morgenstern, Amelie </w:t>
      </w:r>
      <w:proofErr w:type="spellStart"/>
      <w:r w:rsidR="000D2A3A" w:rsidRPr="000748D3">
        <w:rPr>
          <w:rFonts w:ascii="Calibri" w:hAnsi="Calibri"/>
          <w:color w:val="auto"/>
          <w:sz w:val="22"/>
          <w:szCs w:val="22"/>
        </w:rPr>
        <w:t>Neblich</w:t>
      </w:r>
      <w:proofErr w:type="spellEnd"/>
    </w:p>
    <w:p w14:paraId="20A0126D" w14:textId="37EFAC53" w:rsidR="00DA3AC4" w:rsidRDefault="00DA3AC4" w:rsidP="00F07948">
      <w:pPr>
        <w:pStyle w:val="Default"/>
        <w:rPr>
          <w:rFonts w:ascii="Calibri" w:hAnsi="Calibri"/>
          <w:color w:val="auto"/>
          <w:sz w:val="22"/>
          <w:szCs w:val="22"/>
        </w:rPr>
      </w:pPr>
      <w:r w:rsidRPr="000748D3">
        <w:rPr>
          <w:rFonts w:ascii="Calibri" w:hAnsi="Calibri"/>
          <w:color w:val="auto"/>
          <w:sz w:val="22"/>
          <w:szCs w:val="22"/>
        </w:rPr>
        <w:t xml:space="preserve">Praktikum: Luisa </w:t>
      </w:r>
      <w:proofErr w:type="spellStart"/>
      <w:r w:rsidRPr="000748D3">
        <w:rPr>
          <w:rFonts w:ascii="Calibri" w:hAnsi="Calibri"/>
          <w:color w:val="auto"/>
          <w:sz w:val="22"/>
          <w:szCs w:val="22"/>
        </w:rPr>
        <w:t>Arold</w:t>
      </w:r>
      <w:proofErr w:type="spellEnd"/>
    </w:p>
    <w:p w14:paraId="35ADBBF1" w14:textId="77777777" w:rsidR="0014037D" w:rsidRDefault="0014037D" w:rsidP="00F07948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650FCC3D" w14:textId="6F05E98C" w:rsidR="0014037D" w:rsidRDefault="0014037D" w:rsidP="00F07948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Unterstützung Öffentlichkeitsarbeit: Tina </w:t>
      </w:r>
      <w:proofErr w:type="spellStart"/>
      <w:r>
        <w:rPr>
          <w:rFonts w:ascii="Calibri" w:hAnsi="Calibri"/>
          <w:color w:val="auto"/>
          <w:sz w:val="22"/>
          <w:szCs w:val="22"/>
        </w:rPr>
        <w:t>Bühner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| Kulturmagd PR</w:t>
      </w:r>
    </w:p>
    <w:p w14:paraId="2A1B2923" w14:textId="612EA327" w:rsidR="0014037D" w:rsidRDefault="00805AF2" w:rsidP="00F07948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Spielplan, </w:t>
      </w:r>
      <w:r w:rsidR="00FC2B09">
        <w:rPr>
          <w:rFonts w:ascii="Calibri" w:hAnsi="Calibri"/>
          <w:color w:val="auto"/>
          <w:sz w:val="22"/>
          <w:szCs w:val="22"/>
        </w:rPr>
        <w:t>Webs</w:t>
      </w:r>
      <w:r w:rsidR="0014037D">
        <w:rPr>
          <w:rFonts w:ascii="Calibri" w:hAnsi="Calibri"/>
          <w:color w:val="auto"/>
          <w:sz w:val="22"/>
          <w:szCs w:val="22"/>
        </w:rPr>
        <w:t>ite</w:t>
      </w:r>
      <w:r>
        <w:rPr>
          <w:rFonts w:ascii="Calibri" w:hAnsi="Calibri"/>
          <w:color w:val="auto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auto"/>
          <w:sz w:val="22"/>
          <w:szCs w:val="22"/>
        </w:rPr>
        <w:t>Social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Media, Werbemaßnahmen</w:t>
      </w:r>
      <w:bookmarkStart w:id="0" w:name="_GoBack"/>
      <w:bookmarkEnd w:id="0"/>
      <w:r>
        <w:rPr>
          <w:rFonts w:ascii="Calibri" w:hAnsi="Calibri"/>
          <w:color w:val="auto"/>
          <w:sz w:val="22"/>
          <w:szCs w:val="22"/>
        </w:rPr>
        <w:t>, Sponsoring</w:t>
      </w:r>
      <w:r w:rsidR="0014037D">
        <w:rPr>
          <w:rFonts w:ascii="Calibri" w:hAnsi="Calibri"/>
          <w:color w:val="auto"/>
          <w:sz w:val="22"/>
          <w:szCs w:val="22"/>
        </w:rPr>
        <w:t xml:space="preserve">: Christine Sommer | Sommer Kommunikation </w:t>
      </w:r>
    </w:p>
    <w:p w14:paraId="3975A377" w14:textId="77777777" w:rsidR="002547D0" w:rsidRDefault="002547D0" w:rsidP="00F07948">
      <w:pPr>
        <w:pStyle w:val="Default"/>
        <w:rPr>
          <w:rFonts w:ascii="Calibri" w:hAnsi="Calibri"/>
          <w:b/>
          <w:color w:val="auto"/>
          <w:sz w:val="22"/>
          <w:szCs w:val="22"/>
        </w:rPr>
      </w:pPr>
    </w:p>
    <w:p w14:paraId="17B96158" w14:textId="4BBC8423" w:rsidR="00FE7DEC" w:rsidRDefault="000D2A3A" w:rsidP="00F07948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0748D3">
        <w:rPr>
          <w:rFonts w:ascii="Calibri" w:hAnsi="Calibri"/>
          <w:b/>
          <w:color w:val="auto"/>
          <w:sz w:val="22"/>
          <w:szCs w:val="22"/>
        </w:rPr>
        <w:t xml:space="preserve">Bisherige und aktuelle </w:t>
      </w:r>
      <w:r w:rsidR="00FE7DEC" w:rsidRPr="000748D3">
        <w:rPr>
          <w:rFonts w:ascii="Calibri" w:hAnsi="Calibri"/>
          <w:b/>
          <w:color w:val="auto"/>
          <w:sz w:val="22"/>
          <w:szCs w:val="22"/>
        </w:rPr>
        <w:t>Kooperationspartner</w:t>
      </w:r>
      <w:r w:rsidR="00EA1EA7" w:rsidRPr="000748D3">
        <w:rPr>
          <w:rFonts w:ascii="Calibri" w:hAnsi="Calibri"/>
          <w:b/>
          <w:color w:val="auto"/>
          <w:sz w:val="22"/>
          <w:szCs w:val="22"/>
        </w:rPr>
        <w:t xml:space="preserve"> (Auswahl)</w:t>
      </w:r>
    </w:p>
    <w:p w14:paraId="2A304E9B" w14:textId="62DE62E4" w:rsidR="00FE7DEC" w:rsidRPr="00EA1EA7" w:rsidRDefault="0024110F" w:rsidP="00F07948">
      <w:pPr>
        <w:pStyle w:val="Default"/>
        <w:rPr>
          <w:rFonts w:ascii="Calibri" w:hAnsi="Calibri"/>
          <w:color w:val="auto"/>
          <w:sz w:val="22"/>
          <w:szCs w:val="22"/>
        </w:rPr>
      </w:pPr>
      <w:r w:rsidRPr="0024110F">
        <w:rPr>
          <w:rFonts w:ascii="Calibri" w:hAnsi="Calibri"/>
          <w:color w:val="auto"/>
          <w:sz w:val="22"/>
          <w:szCs w:val="22"/>
        </w:rPr>
        <w:t>Amt für Kinder, Jugend und Familie der Stadt Augsburg  –</w:t>
      </w:r>
      <w:r w:rsidR="000748D3">
        <w:rPr>
          <w:rFonts w:ascii="Calibri" w:hAnsi="Calibri"/>
          <w:color w:val="auto"/>
          <w:sz w:val="22"/>
          <w:szCs w:val="22"/>
        </w:rPr>
        <w:t xml:space="preserve"> </w:t>
      </w:r>
      <w:r w:rsidRPr="0024110F">
        <w:rPr>
          <w:rFonts w:ascii="Calibri" w:hAnsi="Calibri"/>
          <w:color w:val="auto"/>
          <w:sz w:val="22"/>
          <w:szCs w:val="22"/>
        </w:rPr>
        <w:t>Bundesamt für Migration und Flüchtlinge (BAMF) – Büro für Migration, Interkultur und Vielfalt der Stadt Augsburg – Car</w:t>
      </w:r>
      <w:r w:rsidRPr="0024110F">
        <w:rPr>
          <w:rFonts w:ascii="Calibri" w:hAnsi="Calibri"/>
          <w:color w:val="auto"/>
          <w:sz w:val="22"/>
          <w:szCs w:val="22"/>
        </w:rPr>
        <w:t>i</w:t>
      </w:r>
      <w:r w:rsidRPr="0024110F">
        <w:rPr>
          <w:rFonts w:ascii="Calibri" w:hAnsi="Calibri"/>
          <w:color w:val="auto"/>
          <w:sz w:val="22"/>
          <w:szCs w:val="22"/>
        </w:rPr>
        <w:t>tas Augsburg –</w:t>
      </w:r>
      <w:r w:rsidR="000D2A3A">
        <w:rPr>
          <w:rFonts w:ascii="Calibri" w:hAnsi="Calibri"/>
          <w:color w:val="auto"/>
          <w:sz w:val="22"/>
          <w:szCs w:val="22"/>
        </w:rPr>
        <w:t xml:space="preserve"> Friedensbüro im Kulturamt der Stadt Augsburg – </w:t>
      </w:r>
      <w:r w:rsidRPr="0024110F">
        <w:rPr>
          <w:rFonts w:ascii="Calibri" w:hAnsi="Calibri"/>
          <w:color w:val="auto"/>
          <w:sz w:val="22"/>
          <w:szCs w:val="22"/>
        </w:rPr>
        <w:t xml:space="preserve">Kriminalpräventiver Rat Augsburg – Kulturhaus </w:t>
      </w:r>
      <w:proofErr w:type="spellStart"/>
      <w:r w:rsidRPr="0024110F">
        <w:rPr>
          <w:rFonts w:ascii="Calibri" w:hAnsi="Calibri"/>
          <w:color w:val="auto"/>
          <w:sz w:val="22"/>
          <w:szCs w:val="22"/>
        </w:rPr>
        <w:t>abraxas</w:t>
      </w:r>
      <w:proofErr w:type="spellEnd"/>
      <w:r w:rsidRPr="0024110F">
        <w:rPr>
          <w:rFonts w:ascii="Calibri" w:hAnsi="Calibri"/>
          <w:color w:val="auto"/>
          <w:sz w:val="22"/>
          <w:szCs w:val="22"/>
        </w:rPr>
        <w:t xml:space="preserve"> – Kulturhaus </w:t>
      </w:r>
      <w:proofErr w:type="spellStart"/>
      <w:r w:rsidRPr="0024110F">
        <w:rPr>
          <w:rFonts w:ascii="Calibri" w:hAnsi="Calibri"/>
          <w:color w:val="auto"/>
          <w:sz w:val="22"/>
          <w:szCs w:val="22"/>
        </w:rPr>
        <w:t>Kresslesmühle</w:t>
      </w:r>
      <w:proofErr w:type="spellEnd"/>
      <w:r w:rsidRPr="0024110F">
        <w:rPr>
          <w:rFonts w:ascii="Calibri" w:hAnsi="Calibri"/>
          <w:color w:val="auto"/>
          <w:sz w:val="22"/>
          <w:szCs w:val="22"/>
        </w:rPr>
        <w:t xml:space="preserve"> – Kulturpark West – </w:t>
      </w:r>
      <w:r w:rsidR="000D2A3A">
        <w:rPr>
          <w:rFonts w:ascii="Calibri" w:hAnsi="Calibri"/>
          <w:color w:val="auto"/>
          <w:sz w:val="22"/>
          <w:szCs w:val="22"/>
        </w:rPr>
        <w:t>Landrat</w:t>
      </w:r>
      <w:r w:rsidR="000D2A3A">
        <w:rPr>
          <w:rFonts w:ascii="Calibri" w:hAnsi="Calibri"/>
          <w:color w:val="auto"/>
          <w:sz w:val="22"/>
          <w:szCs w:val="22"/>
        </w:rPr>
        <w:t>s</w:t>
      </w:r>
      <w:r w:rsidR="000D2A3A">
        <w:rPr>
          <w:rFonts w:ascii="Calibri" w:hAnsi="Calibri"/>
          <w:color w:val="auto"/>
          <w:sz w:val="22"/>
          <w:szCs w:val="22"/>
        </w:rPr>
        <w:t xml:space="preserve">amt Augsburg – Landschaftspflegeverband Stadt Augsburg – </w:t>
      </w:r>
      <w:r w:rsidRPr="0024110F">
        <w:rPr>
          <w:rFonts w:ascii="Calibri" w:hAnsi="Calibri"/>
          <w:color w:val="auto"/>
          <w:sz w:val="22"/>
          <w:szCs w:val="22"/>
        </w:rPr>
        <w:t>Mehr Musik! – netzwerk4a – Staatliche Schulberatungsstelle Schwaben – Staatliches Schulamt in der Stadt Augsburg – Stadtbücherei Augsburg – Tanz und Schule</w:t>
      </w:r>
      <w:r w:rsidR="000748D3">
        <w:rPr>
          <w:rFonts w:ascii="Calibri" w:hAnsi="Calibri"/>
          <w:color w:val="auto"/>
          <w:sz w:val="22"/>
          <w:szCs w:val="22"/>
        </w:rPr>
        <w:t> </w:t>
      </w:r>
      <w:r w:rsidRPr="0024110F">
        <w:rPr>
          <w:rFonts w:ascii="Calibri" w:hAnsi="Calibri"/>
          <w:color w:val="auto"/>
          <w:sz w:val="22"/>
          <w:szCs w:val="22"/>
        </w:rPr>
        <w:t xml:space="preserve">e.V. – Theater Augsburg – Tür an Tür e.V. – ufuq.de – Umweltstation Augsburg – Universität Augsburg – </w:t>
      </w:r>
      <w:proofErr w:type="spellStart"/>
      <w:r w:rsidRPr="0024110F">
        <w:rPr>
          <w:rFonts w:ascii="Calibri" w:hAnsi="Calibri"/>
          <w:color w:val="auto"/>
          <w:sz w:val="22"/>
          <w:szCs w:val="22"/>
        </w:rPr>
        <w:t>Wißner</w:t>
      </w:r>
      <w:proofErr w:type="spellEnd"/>
      <w:r w:rsidRPr="0024110F">
        <w:rPr>
          <w:rFonts w:ascii="Calibri" w:hAnsi="Calibri"/>
          <w:color w:val="auto"/>
          <w:sz w:val="22"/>
          <w:szCs w:val="22"/>
        </w:rPr>
        <w:t>-Verlag</w:t>
      </w:r>
    </w:p>
    <w:p w14:paraId="6C20DC9C" w14:textId="77777777" w:rsidR="00805AF2" w:rsidRDefault="00805AF2" w:rsidP="00F07948">
      <w:pPr>
        <w:pStyle w:val="Default"/>
        <w:rPr>
          <w:rFonts w:ascii="Calibri" w:hAnsi="Calibri"/>
          <w:b/>
          <w:color w:val="auto"/>
          <w:sz w:val="22"/>
          <w:szCs w:val="22"/>
        </w:rPr>
      </w:pPr>
    </w:p>
    <w:p w14:paraId="28B5EC5F" w14:textId="77777777" w:rsidR="00805AF2" w:rsidRDefault="00805AF2">
      <w:pPr>
        <w:widowControl/>
        <w:suppressAutoHyphens w:val="0"/>
        <w:rPr>
          <w:rFonts w:ascii="Calibri" w:hAnsi="Calibri" w:cs="Plan Grotesque Pro Medium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2FAAAC30" w14:textId="43BC4528" w:rsidR="00F07948" w:rsidRDefault="000D2A3A" w:rsidP="00F07948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0748D3">
        <w:rPr>
          <w:rFonts w:ascii="Calibri" w:hAnsi="Calibri"/>
          <w:b/>
          <w:color w:val="auto"/>
          <w:sz w:val="22"/>
          <w:szCs w:val="22"/>
        </w:rPr>
        <w:lastRenderedPageBreak/>
        <w:t>Bisherige und aktuelle</w:t>
      </w:r>
      <w:r w:rsidR="00A7608B" w:rsidRPr="000748D3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F07948" w:rsidRPr="000748D3">
        <w:rPr>
          <w:rFonts w:ascii="Calibri" w:hAnsi="Calibri"/>
          <w:b/>
          <w:color w:val="auto"/>
          <w:sz w:val="22"/>
          <w:szCs w:val="22"/>
        </w:rPr>
        <w:t>Förderungen</w:t>
      </w:r>
      <w:r w:rsidR="00CC351C">
        <w:rPr>
          <w:rFonts w:ascii="Calibri" w:hAnsi="Calibri"/>
          <w:b/>
          <w:color w:val="auto"/>
          <w:sz w:val="22"/>
          <w:szCs w:val="22"/>
        </w:rPr>
        <w:t xml:space="preserve"> </w:t>
      </w:r>
    </w:p>
    <w:p w14:paraId="2823105B" w14:textId="53A64924" w:rsidR="00EC3007" w:rsidRPr="000D2A3A" w:rsidRDefault="00CC351C" w:rsidP="000748D3">
      <w:pPr>
        <w:pStyle w:val="Default"/>
        <w:ind w:right="-285"/>
      </w:pPr>
      <w:r>
        <w:rPr>
          <w:rFonts w:ascii="Calibri" w:hAnsi="Calibri"/>
          <w:sz w:val="22"/>
          <w:szCs w:val="22"/>
        </w:rPr>
        <w:t>Das Junge Theater wird g</w:t>
      </w:r>
      <w:r w:rsidR="00F07948" w:rsidRPr="00015E8B">
        <w:rPr>
          <w:rFonts w:ascii="Calibri" w:hAnsi="Calibri"/>
          <w:sz w:val="22"/>
          <w:szCs w:val="22"/>
        </w:rPr>
        <w:t>efördert von der Stadt Augsburg und dem Bayerischen Staatsminist</w:t>
      </w:r>
      <w:r w:rsidR="00F07948" w:rsidRPr="00015E8B">
        <w:rPr>
          <w:rFonts w:ascii="Calibri" w:hAnsi="Calibri"/>
          <w:sz w:val="22"/>
          <w:szCs w:val="22"/>
        </w:rPr>
        <w:t>e</w:t>
      </w:r>
      <w:r w:rsidR="00F07948" w:rsidRPr="00015E8B">
        <w:rPr>
          <w:rFonts w:ascii="Calibri" w:hAnsi="Calibri"/>
          <w:sz w:val="22"/>
          <w:szCs w:val="22"/>
        </w:rPr>
        <w:t>rium für Kultus, W</w:t>
      </w:r>
      <w:r w:rsidR="000D2A3A">
        <w:rPr>
          <w:rFonts w:ascii="Calibri" w:hAnsi="Calibri"/>
          <w:sz w:val="22"/>
          <w:szCs w:val="22"/>
        </w:rPr>
        <w:t xml:space="preserve">issenschaft, Forschung und Kunst. Projektbezogene </w:t>
      </w:r>
      <w:r w:rsidR="000D2A3A" w:rsidRPr="000748D3">
        <w:rPr>
          <w:rFonts w:ascii="Calibri" w:hAnsi="Calibri"/>
          <w:sz w:val="22"/>
          <w:szCs w:val="22"/>
        </w:rPr>
        <w:t>Förderungen: Bayer</w:t>
      </w:r>
      <w:r w:rsidR="000D2A3A" w:rsidRPr="000748D3">
        <w:rPr>
          <w:rFonts w:ascii="Calibri" w:hAnsi="Calibri"/>
          <w:sz w:val="22"/>
          <w:szCs w:val="22"/>
        </w:rPr>
        <w:t>i</w:t>
      </w:r>
      <w:r w:rsidR="000D2A3A" w:rsidRPr="000748D3">
        <w:rPr>
          <w:rFonts w:ascii="Calibri" w:hAnsi="Calibri"/>
          <w:sz w:val="22"/>
          <w:szCs w:val="22"/>
        </w:rPr>
        <w:t xml:space="preserve">sches Staatsministerium für Arbeit und Soziales, Familie und Integration – </w:t>
      </w:r>
      <w:r w:rsidR="000748D3" w:rsidRPr="000748D3">
        <w:rPr>
          <w:rFonts w:ascii="Calibri" w:hAnsi="Calibri"/>
          <w:sz w:val="22"/>
          <w:szCs w:val="22"/>
        </w:rPr>
        <w:t>Bundesamt für Mi</w:t>
      </w:r>
      <w:r w:rsidR="000748D3" w:rsidRPr="000748D3">
        <w:rPr>
          <w:rFonts w:ascii="Calibri" w:hAnsi="Calibri"/>
          <w:sz w:val="22"/>
          <w:szCs w:val="22"/>
        </w:rPr>
        <w:t>g</w:t>
      </w:r>
      <w:r w:rsidR="000748D3" w:rsidRPr="000748D3">
        <w:rPr>
          <w:rFonts w:ascii="Calibri" w:hAnsi="Calibri"/>
          <w:sz w:val="22"/>
          <w:szCs w:val="22"/>
        </w:rPr>
        <w:t>ration und Flüchtlinge (2013</w:t>
      </w:r>
      <w:r w:rsidR="000748D3" w:rsidRPr="000748D3">
        <w:rPr>
          <w:rFonts w:ascii="Calibri" w:hAnsi="Calibri"/>
          <w:color w:val="auto"/>
          <w:sz w:val="22"/>
          <w:szCs w:val="22"/>
        </w:rPr>
        <w:t>–</w:t>
      </w:r>
      <w:r w:rsidR="000748D3" w:rsidRPr="000748D3">
        <w:rPr>
          <w:rFonts w:ascii="Calibri" w:hAnsi="Calibri"/>
          <w:sz w:val="22"/>
          <w:szCs w:val="22"/>
        </w:rPr>
        <w:t xml:space="preserve">2016) – </w:t>
      </w:r>
      <w:r w:rsidR="000D2A3A" w:rsidRPr="000748D3">
        <w:rPr>
          <w:rFonts w:ascii="Calibri" w:hAnsi="Calibri"/>
          <w:sz w:val="22"/>
          <w:szCs w:val="22"/>
        </w:rPr>
        <w:t>Bundesbeauftragte für Kultur und Medien Monika Grü</w:t>
      </w:r>
      <w:r w:rsidR="000D2A3A" w:rsidRPr="000748D3">
        <w:rPr>
          <w:rFonts w:ascii="Calibri" w:hAnsi="Calibri"/>
          <w:sz w:val="22"/>
          <w:szCs w:val="22"/>
        </w:rPr>
        <w:t>t</w:t>
      </w:r>
      <w:r w:rsidR="000D2A3A" w:rsidRPr="000748D3">
        <w:rPr>
          <w:rFonts w:ascii="Calibri" w:hAnsi="Calibri"/>
          <w:sz w:val="22"/>
          <w:szCs w:val="22"/>
        </w:rPr>
        <w:t>ters</w:t>
      </w:r>
      <w:r w:rsidR="000D2A3A" w:rsidRPr="000748D3">
        <w:rPr>
          <w:rFonts w:ascii="Calibri" w:hAnsi="Calibri" w:cs="Calibri"/>
          <w:sz w:val="22"/>
          <w:szCs w:val="22"/>
        </w:rPr>
        <w:t xml:space="preserve"> </w:t>
      </w:r>
      <w:r w:rsidR="000D2A3A" w:rsidRPr="000748D3">
        <w:rPr>
          <w:rFonts w:ascii="Calibri" w:hAnsi="Calibri"/>
          <w:color w:val="auto"/>
          <w:sz w:val="22"/>
          <w:szCs w:val="22"/>
        </w:rPr>
        <w:t xml:space="preserve">– </w:t>
      </w:r>
      <w:r w:rsidR="00352C04" w:rsidRPr="000748D3">
        <w:rPr>
          <w:rFonts w:ascii="Calibri" w:hAnsi="Calibri"/>
          <w:sz w:val="22"/>
          <w:szCs w:val="22"/>
        </w:rPr>
        <w:t>Bundesministerium für Familie, Senioren, Frauen und Jugend</w:t>
      </w:r>
      <w:r w:rsidR="000D2A3A" w:rsidRPr="000748D3">
        <w:rPr>
          <w:rFonts w:ascii="Calibri" w:hAnsi="Calibri" w:cs="Calibri"/>
          <w:sz w:val="22"/>
          <w:szCs w:val="22"/>
        </w:rPr>
        <w:t xml:space="preserve"> </w:t>
      </w:r>
      <w:r w:rsidR="000D2A3A" w:rsidRPr="000748D3">
        <w:rPr>
          <w:rFonts w:ascii="Calibri" w:hAnsi="Calibri"/>
          <w:color w:val="auto"/>
          <w:sz w:val="22"/>
          <w:szCs w:val="22"/>
        </w:rPr>
        <w:t>–</w:t>
      </w:r>
      <w:r w:rsidR="000748D3" w:rsidRPr="000748D3">
        <w:rPr>
          <w:rFonts w:ascii="Calibri" w:hAnsi="Calibri"/>
          <w:color w:val="auto"/>
          <w:sz w:val="22"/>
          <w:szCs w:val="22"/>
        </w:rPr>
        <w:t xml:space="preserve"> </w:t>
      </w:r>
      <w:r w:rsidR="000748D3" w:rsidRPr="000748D3">
        <w:rPr>
          <w:rFonts w:ascii="Calibri" w:hAnsi="Calibri"/>
          <w:sz w:val="22"/>
          <w:szCs w:val="22"/>
        </w:rPr>
        <w:t>Bundesprogramm »D</w:t>
      </w:r>
      <w:r w:rsidR="000748D3" w:rsidRPr="000748D3">
        <w:rPr>
          <w:rFonts w:ascii="Calibri" w:hAnsi="Calibri"/>
          <w:sz w:val="22"/>
          <w:szCs w:val="22"/>
        </w:rPr>
        <w:t>e</w:t>
      </w:r>
      <w:r w:rsidR="000748D3" w:rsidRPr="000748D3">
        <w:rPr>
          <w:rFonts w:ascii="Calibri" w:hAnsi="Calibri"/>
          <w:sz w:val="22"/>
          <w:szCs w:val="22"/>
        </w:rPr>
        <w:t>mokratie leben!</w:t>
      </w:r>
      <w:r w:rsidR="000748D3" w:rsidRPr="000748D3">
        <w:rPr>
          <w:rFonts w:ascii="Calibri" w:hAnsi="Calibri" w:cs="Calibri"/>
          <w:sz w:val="22"/>
          <w:szCs w:val="22"/>
        </w:rPr>
        <w:t xml:space="preserve">« </w:t>
      </w:r>
      <w:r w:rsidR="000748D3" w:rsidRPr="000748D3">
        <w:rPr>
          <w:rFonts w:ascii="Calibri" w:hAnsi="Calibri"/>
          <w:color w:val="auto"/>
          <w:sz w:val="22"/>
          <w:szCs w:val="22"/>
        </w:rPr>
        <w:t xml:space="preserve">– </w:t>
      </w:r>
      <w:r w:rsidR="000748D3" w:rsidRPr="000748D3">
        <w:rPr>
          <w:rFonts w:ascii="Calibri" w:hAnsi="Calibri"/>
          <w:sz w:val="22"/>
          <w:szCs w:val="22"/>
        </w:rPr>
        <w:t>Bundesvereinigung kulturelle Kinder- und Jugendbildung e.V. (BKJ)</w:t>
      </w:r>
      <w:r w:rsidR="000748D3" w:rsidRPr="000748D3">
        <w:rPr>
          <w:rFonts w:ascii="Calibri" w:hAnsi="Calibri"/>
          <w:color w:val="auto"/>
          <w:sz w:val="22"/>
          <w:szCs w:val="22"/>
        </w:rPr>
        <w:t xml:space="preserve"> – </w:t>
      </w:r>
      <w:r w:rsidR="000748D3" w:rsidRPr="000748D3">
        <w:rPr>
          <w:rFonts w:ascii="Calibri" w:hAnsi="Calibri"/>
          <w:sz w:val="22"/>
          <w:szCs w:val="22"/>
        </w:rPr>
        <w:t>Fri</w:t>
      </w:r>
      <w:r w:rsidR="000748D3" w:rsidRPr="000748D3">
        <w:rPr>
          <w:rFonts w:ascii="Calibri" w:hAnsi="Calibri"/>
          <w:sz w:val="22"/>
          <w:szCs w:val="22"/>
        </w:rPr>
        <w:t>e</w:t>
      </w:r>
      <w:r w:rsidR="000748D3" w:rsidRPr="000748D3">
        <w:rPr>
          <w:rFonts w:ascii="Calibri" w:hAnsi="Calibri"/>
          <w:sz w:val="22"/>
          <w:szCs w:val="22"/>
        </w:rPr>
        <w:t>densbüro im Kulturamt der Stadt Augsburg – Stiftung Aufwind</w:t>
      </w:r>
    </w:p>
    <w:p w14:paraId="290EA85E" w14:textId="77777777" w:rsidR="00284361" w:rsidRDefault="00284361" w:rsidP="00F07948">
      <w:pPr>
        <w:pStyle w:val="Default"/>
        <w:rPr>
          <w:rFonts w:ascii="Calibri" w:hAnsi="Calibri"/>
          <w:sz w:val="22"/>
          <w:szCs w:val="22"/>
        </w:rPr>
      </w:pPr>
    </w:p>
    <w:p w14:paraId="66318A1F" w14:textId="023D13F2" w:rsidR="00284361" w:rsidRDefault="00284361" w:rsidP="00F07948">
      <w:pPr>
        <w:pStyle w:val="Default"/>
        <w:rPr>
          <w:rFonts w:ascii="Calibri" w:hAnsi="Calibri"/>
          <w:b/>
          <w:sz w:val="22"/>
          <w:szCs w:val="22"/>
        </w:rPr>
      </w:pPr>
      <w:r w:rsidRPr="00A7608B">
        <w:rPr>
          <w:rFonts w:ascii="Calibri" w:hAnsi="Calibri"/>
          <w:b/>
          <w:sz w:val="22"/>
          <w:szCs w:val="22"/>
        </w:rPr>
        <w:t xml:space="preserve">Spenden und Sponsoring </w:t>
      </w:r>
    </w:p>
    <w:p w14:paraId="667D2982" w14:textId="560E15F1" w:rsidR="00E26AED" w:rsidRDefault="00CB10DA" w:rsidP="00F07948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Das JTA finanzier</w:t>
      </w:r>
      <w:r w:rsidR="00910B6F">
        <w:rPr>
          <w:rFonts w:ascii="Calibri" w:hAnsi="Calibri"/>
          <w:sz w:val="22"/>
          <w:szCs w:val="22"/>
        </w:rPr>
        <w:t xml:space="preserve">t sich durch Eintrittseinnahmen, </w:t>
      </w:r>
      <w:r>
        <w:rPr>
          <w:rFonts w:ascii="Calibri" w:hAnsi="Calibri"/>
          <w:sz w:val="22"/>
          <w:szCs w:val="22"/>
        </w:rPr>
        <w:t xml:space="preserve">durch die Förderung </w:t>
      </w:r>
      <w:r w:rsidR="00BB0B65">
        <w:rPr>
          <w:rFonts w:ascii="Calibri" w:hAnsi="Calibri"/>
          <w:sz w:val="22"/>
          <w:szCs w:val="22"/>
        </w:rPr>
        <w:t>aus</w:t>
      </w:r>
      <w:r>
        <w:rPr>
          <w:rFonts w:ascii="Calibri" w:hAnsi="Calibri"/>
          <w:sz w:val="22"/>
          <w:szCs w:val="22"/>
        </w:rPr>
        <w:t xml:space="preserve"> öffentlichen Mi</w:t>
      </w:r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teln</w:t>
      </w:r>
      <w:r w:rsidR="00910B6F">
        <w:rPr>
          <w:rFonts w:ascii="Calibri" w:hAnsi="Calibri"/>
          <w:sz w:val="22"/>
          <w:szCs w:val="22"/>
        </w:rPr>
        <w:t xml:space="preserve"> sowie durch Zuwendungen in Form von Spenden und Sponsoring-Vereinbarungen</w:t>
      </w:r>
      <w:r>
        <w:rPr>
          <w:rFonts w:ascii="Calibri" w:hAnsi="Calibri"/>
          <w:sz w:val="22"/>
          <w:szCs w:val="22"/>
        </w:rPr>
        <w:t>. Um die niedrigschwellige, frühe</w:t>
      </w:r>
      <w:r w:rsidR="00910B6F">
        <w:rPr>
          <w:rFonts w:ascii="Calibri" w:hAnsi="Calibri"/>
          <w:sz w:val="22"/>
          <w:szCs w:val="22"/>
        </w:rPr>
        <w:t xml:space="preserve"> und fundierte</w:t>
      </w:r>
      <w:r>
        <w:rPr>
          <w:rFonts w:ascii="Calibri" w:hAnsi="Calibri"/>
          <w:sz w:val="22"/>
          <w:szCs w:val="22"/>
        </w:rPr>
        <w:t xml:space="preserve"> Bildungsarbeit mit Kindern und Jugendlichen noch besser und nachhaltiger bewerkstelligen zu können, </w:t>
      </w:r>
      <w:r w:rsidR="00910B6F">
        <w:rPr>
          <w:rFonts w:ascii="Calibri" w:hAnsi="Calibri"/>
          <w:sz w:val="22"/>
          <w:szCs w:val="22"/>
        </w:rPr>
        <w:t>nimmt</w:t>
      </w:r>
      <w:r w:rsidR="00E26AED">
        <w:rPr>
          <w:rFonts w:ascii="Calibri" w:hAnsi="Calibri"/>
          <w:sz w:val="22"/>
          <w:szCs w:val="22"/>
        </w:rPr>
        <w:t xml:space="preserve"> der gemeinnützige Tr</w:t>
      </w:r>
      <w:r w:rsidR="00E26AED">
        <w:rPr>
          <w:rFonts w:ascii="Calibri" w:hAnsi="Calibri"/>
          <w:sz w:val="22"/>
          <w:szCs w:val="22"/>
        </w:rPr>
        <w:t>ä</w:t>
      </w:r>
      <w:r w:rsidR="00E26AED">
        <w:rPr>
          <w:rFonts w:ascii="Calibri" w:hAnsi="Calibri"/>
          <w:sz w:val="22"/>
          <w:szCs w:val="22"/>
        </w:rPr>
        <w:t xml:space="preserve">gerverein </w:t>
      </w:r>
      <w:r>
        <w:rPr>
          <w:rFonts w:ascii="Calibri" w:hAnsi="Calibri"/>
          <w:sz w:val="22"/>
          <w:szCs w:val="22"/>
        </w:rPr>
        <w:t xml:space="preserve">Zuwendungen durch Spenden und Sponsoring </w:t>
      </w:r>
      <w:r w:rsidR="00910B6F">
        <w:rPr>
          <w:rFonts w:ascii="Calibri" w:hAnsi="Calibri"/>
          <w:sz w:val="22"/>
          <w:szCs w:val="22"/>
        </w:rPr>
        <w:t>sehr gerne entgegen</w:t>
      </w:r>
      <w:r>
        <w:rPr>
          <w:rFonts w:ascii="Calibri" w:hAnsi="Calibri"/>
          <w:sz w:val="22"/>
          <w:szCs w:val="22"/>
        </w:rPr>
        <w:t>.</w:t>
      </w:r>
      <w:r w:rsidR="00E26AED">
        <w:rPr>
          <w:rFonts w:ascii="Calibri" w:hAnsi="Calibri"/>
          <w:sz w:val="22"/>
          <w:szCs w:val="22"/>
        </w:rPr>
        <w:t xml:space="preserve"> </w:t>
      </w:r>
      <w:r w:rsidR="00F91D74">
        <w:rPr>
          <w:rFonts w:ascii="Calibri" w:hAnsi="Calibri"/>
          <w:sz w:val="22"/>
          <w:szCs w:val="22"/>
        </w:rPr>
        <w:t xml:space="preserve">Mit unseren Förderern entwickeln wir ein </w:t>
      </w:r>
      <w:r w:rsidR="0024110F">
        <w:rPr>
          <w:rFonts w:ascii="Calibri" w:hAnsi="Calibri"/>
          <w:sz w:val="22"/>
          <w:szCs w:val="22"/>
        </w:rPr>
        <w:t xml:space="preserve">jeweils </w:t>
      </w:r>
      <w:r w:rsidR="00F91D74">
        <w:rPr>
          <w:rFonts w:ascii="Calibri" w:hAnsi="Calibri"/>
          <w:sz w:val="22"/>
          <w:szCs w:val="22"/>
        </w:rPr>
        <w:t>passendes individuelles Konzept.</w:t>
      </w:r>
    </w:p>
    <w:p w14:paraId="25A761EB" w14:textId="77777777" w:rsidR="00F07948" w:rsidRDefault="00F07948" w:rsidP="00F07948">
      <w:pPr>
        <w:pStyle w:val="Default"/>
        <w:rPr>
          <w:rFonts w:ascii="Calibri" w:hAnsi="Calibri"/>
          <w:b/>
          <w:color w:val="auto"/>
          <w:sz w:val="22"/>
          <w:szCs w:val="22"/>
        </w:rPr>
      </w:pPr>
    </w:p>
    <w:p w14:paraId="1F1F2A8B" w14:textId="065C8FBD" w:rsidR="00F07948" w:rsidRDefault="00A7608B" w:rsidP="00F07948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Wo engagieren wir uns? </w:t>
      </w:r>
      <w:r w:rsidR="00F07948">
        <w:rPr>
          <w:rFonts w:ascii="Calibri" w:hAnsi="Calibri"/>
          <w:b/>
          <w:color w:val="auto"/>
          <w:sz w:val="22"/>
          <w:szCs w:val="22"/>
        </w:rPr>
        <w:t>Mitgliedschaften</w:t>
      </w:r>
    </w:p>
    <w:p w14:paraId="3F07BAA1" w14:textId="2DBDC739" w:rsidR="00F07948" w:rsidRDefault="003148E3" w:rsidP="003148E3">
      <w:pPr>
        <w:pStyle w:val="Default"/>
        <w:rPr>
          <w:rFonts w:ascii="Calibri" w:hAnsi="Calibri"/>
          <w:color w:val="auto"/>
          <w:sz w:val="22"/>
          <w:szCs w:val="22"/>
        </w:rPr>
      </w:pPr>
      <w:r w:rsidRPr="003148E3">
        <w:rPr>
          <w:rFonts w:ascii="Calibri" w:hAnsi="Calibri"/>
          <w:color w:val="auto"/>
          <w:sz w:val="22"/>
          <w:szCs w:val="22"/>
        </w:rPr>
        <w:t>Das JTA ist Mitglied in wichtigen nationalen und internationalen Verbänden: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="006C165C">
        <w:rPr>
          <w:rFonts w:ascii="Calibri" w:hAnsi="Calibri"/>
          <w:color w:val="auto"/>
          <w:sz w:val="22"/>
          <w:szCs w:val="22"/>
        </w:rPr>
        <w:t>Verband Freie Darstellende Kü</w:t>
      </w:r>
      <w:r w:rsidRPr="003148E3">
        <w:rPr>
          <w:rFonts w:ascii="Calibri" w:hAnsi="Calibri"/>
          <w:color w:val="auto"/>
          <w:sz w:val="22"/>
          <w:szCs w:val="22"/>
        </w:rPr>
        <w:t>nste Bayern (VFDK), Internationale Vereinigung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="006C165C">
        <w:rPr>
          <w:rFonts w:ascii="Calibri" w:hAnsi="Calibri"/>
          <w:color w:val="auto"/>
          <w:sz w:val="22"/>
          <w:szCs w:val="22"/>
        </w:rPr>
        <w:t>des Theaters fü</w:t>
      </w:r>
      <w:r w:rsidRPr="003148E3">
        <w:rPr>
          <w:rFonts w:ascii="Calibri" w:hAnsi="Calibri"/>
          <w:color w:val="auto"/>
          <w:sz w:val="22"/>
          <w:szCs w:val="22"/>
        </w:rPr>
        <w:t>r Kinder und Jugendliche (ASSITEJ), Bundesverband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="00D16C4D">
        <w:rPr>
          <w:rFonts w:ascii="Calibri" w:hAnsi="Calibri"/>
          <w:color w:val="auto"/>
          <w:sz w:val="22"/>
          <w:szCs w:val="22"/>
        </w:rPr>
        <w:t>Theaterpädagogik e.V. (BUT), Arbei</w:t>
      </w:r>
      <w:r w:rsidR="00C45A57">
        <w:rPr>
          <w:rFonts w:ascii="Calibri" w:hAnsi="Calibri"/>
          <w:color w:val="auto"/>
          <w:sz w:val="22"/>
          <w:szCs w:val="22"/>
        </w:rPr>
        <w:t>tskreis Kinder- und Jugendtheater</w:t>
      </w:r>
      <w:r w:rsidR="00D16C4D">
        <w:rPr>
          <w:rFonts w:ascii="Calibri" w:hAnsi="Calibri"/>
          <w:color w:val="auto"/>
          <w:sz w:val="22"/>
          <w:szCs w:val="22"/>
        </w:rPr>
        <w:t xml:space="preserve"> Bayern.</w:t>
      </w:r>
    </w:p>
    <w:p w14:paraId="36C66C3C" w14:textId="77777777" w:rsidR="00521180" w:rsidRDefault="00521180" w:rsidP="008B313F">
      <w:pPr>
        <w:pStyle w:val="Default"/>
        <w:rPr>
          <w:rFonts w:ascii="Calibri" w:hAnsi="Calibri"/>
          <w:color w:val="auto"/>
        </w:rPr>
      </w:pPr>
    </w:p>
    <w:p w14:paraId="0A507B4E" w14:textId="2918D9B0" w:rsidR="006B109B" w:rsidRDefault="00A7608B" w:rsidP="008B313F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Was war wann? Kurzer </w:t>
      </w:r>
      <w:r w:rsidR="00252B8B">
        <w:rPr>
          <w:rFonts w:ascii="Calibri" w:hAnsi="Calibri"/>
          <w:b/>
          <w:color w:val="auto"/>
          <w:sz w:val="22"/>
          <w:szCs w:val="22"/>
        </w:rPr>
        <w:t xml:space="preserve">Überblick zur </w:t>
      </w:r>
      <w:r w:rsidR="00A97FB9" w:rsidRPr="003F59F7">
        <w:rPr>
          <w:rFonts w:ascii="Calibri" w:hAnsi="Calibri"/>
          <w:b/>
          <w:color w:val="auto"/>
          <w:sz w:val="22"/>
          <w:szCs w:val="22"/>
        </w:rPr>
        <w:t>Geschichte</w:t>
      </w:r>
      <w:r w:rsidR="00CF4CDF" w:rsidRPr="003F59F7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252B8B">
        <w:rPr>
          <w:rFonts w:ascii="Calibri" w:hAnsi="Calibri"/>
          <w:b/>
          <w:color w:val="auto"/>
          <w:sz w:val="22"/>
          <w:szCs w:val="22"/>
        </w:rPr>
        <w:t>des Jungen Theaters</w:t>
      </w:r>
    </w:p>
    <w:p w14:paraId="4C97258B" w14:textId="77777777" w:rsidR="00015E8B" w:rsidRDefault="00015E8B" w:rsidP="008B313F">
      <w:pPr>
        <w:pStyle w:val="Default"/>
        <w:rPr>
          <w:rFonts w:ascii="Calibri" w:hAnsi="Calibri"/>
          <w:b/>
          <w:color w:val="auto"/>
          <w:sz w:val="22"/>
          <w:szCs w:val="22"/>
        </w:rPr>
      </w:pPr>
    </w:p>
    <w:p w14:paraId="1BBC3B59" w14:textId="28CB3035" w:rsidR="00857660" w:rsidRDefault="00015E8B" w:rsidP="008A240C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Das</w:t>
      </w:r>
      <w:r w:rsidRPr="00015E8B">
        <w:rPr>
          <w:rFonts w:ascii="Calibri" w:hAnsi="Calibri"/>
          <w:sz w:val="22"/>
          <w:szCs w:val="22"/>
        </w:rPr>
        <w:t xml:space="preserve"> </w:t>
      </w:r>
      <w:r w:rsidR="006C165C">
        <w:rPr>
          <w:rFonts w:ascii="Calibri" w:hAnsi="Calibri"/>
          <w:sz w:val="22"/>
          <w:szCs w:val="22"/>
        </w:rPr>
        <w:t>Kindertheater Spielküche</w:t>
      </w:r>
      <w:r>
        <w:rPr>
          <w:rFonts w:ascii="Calibri" w:hAnsi="Calibri"/>
          <w:sz w:val="22"/>
          <w:szCs w:val="22"/>
        </w:rPr>
        <w:t xml:space="preserve"> hat</w:t>
      </w:r>
      <w:r w:rsidR="00252B8B">
        <w:rPr>
          <w:rFonts w:ascii="Calibri" w:hAnsi="Calibri"/>
          <w:sz w:val="22"/>
          <w:szCs w:val="22"/>
        </w:rPr>
        <w:t>te</w:t>
      </w:r>
      <w:r>
        <w:rPr>
          <w:rFonts w:ascii="Calibri" w:hAnsi="Calibri"/>
          <w:sz w:val="22"/>
          <w:szCs w:val="22"/>
        </w:rPr>
        <w:t xml:space="preserve"> </w:t>
      </w:r>
      <w:r w:rsidRPr="00015E8B">
        <w:rPr>
          <w:rFonts w:ascii="Calibri" w:hAnsi="Calibri"/>
          <w:sz w:val="22"/>
          <w:szCs w:val="22"/>
        </w:rPr>
        <w:t>seine Spielstätte von 1987 bis 1997 im ehem</w:t>
      </w:r>
      <w:r w:rsidRPr="00015E8B">
        <w:rPr>
          <w:rFonts w:ascii="Calibri" w:hAnsi="Calibri"/>
          <w:sz w:val="22"/>
          <w:szCs w:val="22"/>
        </w:rPr>
        <w:t>a</w:t>
      </w:r>
      <w:r w:rsidRPr="00015E8B">
        <w:rPr>
          <w:rFonts w:ascii="Calibri" w:hAnsi="Calibri"/>
          <w:sz w:val="22"/>
          <w:szCs w:val="22"/>
        </w:rPr>
        <w:t xml:space="preserve">ligen Hauptkrankenhaus. </w:t>
      </w:r>
      <w:r>
        <w:rPr>
          <w:rFonts w:ascii="Calibri" w:hAnsi="Calibri"/>
          <w:color w:val="auto"/>
          <w:sz w:val="22"/>
          <w:szCs w:val="22"/>
        </w:rPr>
        <w:t>Da am Theater Augsburg keine eigene Sparte Kinderthe</w:t>
      </w:r>
      <w:r>
        <w:rPr>
          <w:rFonts w:ascii="Calibri" w:hAnsi="Calibri"/>
          <w:color w:val="auto"/>
          <w:sz w:val="22"/>
          <w:szCs w:val="22"/>
        </w:rPr>
        <w:t>a</w:t>
      </w:r>
      <w:r>
        <w:rPr>
          <w:rFonts w:ascii="Calibri" w:hAnsi="Calibri"/>
          <w:color w:val="auto"/>
          <w:sz w:val="22"/>
          <w:szCs w:val="22"/>
        </w:rPr>
        <w:t>ter vorgesehen war</w:t>
      </w:r>
      <w:r w:rsidR="00457FA3">
        <w:rPr>
          <w:rFonts w:ascii="Calibri" w:hAnsi="Calibri"/>
          <w:color w:val="auto"/>
          <w:sz w:val="22"/>
          <w:szCs w:val="22"/>
        </w:rPr>
        <w:t>,</w:t>
      </w:r>
      <w:r>
        <w:rPr>
          <w:rFonts w:ascii="Calibri" w:hAnsi="Calibri"/>
          <w:color w:val="auto"/>
          <w:sz w:val="22"/>
          <w:szCs w:val="22"/>
        </w:rPr>
        <w:t xml:space="preserve"> übertrug der damalige Stadtrat diese Aufgabe einem Träger der freien Szene</w:t>
      </w:r>
      <w:r w:rsidR="00857660">
        <w:rPr>
          <w:rFonts w:ascii="Calibri" w:hAnsi="Calibri"/>
          <w:color w:val="auto"/>
          <w:sz w:val="22"/>
          <w:szCs w:val="22"/>
        </w:rPr>
        <w:t>.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="00857660">
        <w:rPr>
          <w:rFonts w:ascii="Calibri" w:hAnsi="Calibri"/>
          <w:color w:val="auto"/>
          <w:sz w:val="22"/>
          <w:szCs w:val="22"/>
        </w:rPr>
        <w:t>S</w:t>
      </w:r>
      <w:r>
        <w:rPr>
          <w:rFonts w:ascii="Calibri" w:hAnsi="Calibri"/>
          <w:color w:val="auto"/>
          <w:sz w:val="22"/>
          <w:szCs w:val="22"/>
        </w:rPr>
        <w:t xml:space="preserve">o entstand der erste Fördervertrag zwischen </w:t>
      </w:r>
      <w:r w:rsidR="0024110F">
        <w:rPr>
          <w:rFonts w:ascii="Calibri" w:hAnsi="Calibri"/>
          <w:color w:val="auto"/>
          <w:sz w:val="22"/>
          <w:szCs w:val="22"/>
        </w:rPr>
        <w:t xml:space="preserve">der </w:t>
      </w:r>
      <w:r>
        <w:rPr>
          <w:rFonts w:ascii="Calibri" w:hAnsi="Calibri"/>
          <w:color w:val="auto"/>
          <w:sz w:val="22"/>
          <w:szCs w:val="22"/>
        </w:rPr>
        <w:t xml:space="preserve">Stadt und dem </w:t>
      </w:r>
      <w:r w:rsidR="00236870">
        <w:rPr>
          <w:rFonts w:ascii="Calibri" w:hAnsi="Calibri"/>
          <w:color w:val="auto"/>
          <w:sz w:val="22"/>
          <w:szCs w:val="22"/>
        </w:rPr>
        <w:t>Theater Spielküche</w:t>
      </w:r>
      <w:r w:rsidR="00710D28">
        <w:rPr>
          <w:rFonts w:ascii="Calibri" w:hAnsi="Calibri"/>
          <w:color w:val="auto"/>
          <w:sz w:val="22"/>
          <w:szCs w:val="22"/>
        </w:rPr>
        <w:t xml:space="preserve"> mit dem Auftrag</w:t>
      </w:r>
      <w:r w:rsidR="00710D28">
        <w:rPr>
          <w:rFonts w:ascii="Calibri" w:hAnsi="Calibri"/>
          <w:sz w:val="22"/>
          <w:szCs w:val="22"/>
        </w:rPr>
        <w:t xml:space="preserve">, </w:t>
      </w:r>
      <w:r w:rsidRPr="00015E8B">
        <w:rPr>
          <w:rFonts w:ascii="Calibri" w:hAnsi="Calibri"/>
          <w:sz w:val="22"/>
          <w:szCs w:val="22"/>
        </w:rPr>
        <w:t>ein Kinder- und Jugendtheater mit eigenem Ensemble aufzubauen und zu einer fe</w:t>
      </w:r>
      <w:r w:rsidR="0024110F">
        <w:rPr>
          <w:rFonts w:ascii="Calibri" w:hAnsi="Calibri"/>
          <w:sz w:val="22"/>
          <w:szCs w:val="22"/>
        </w:rPr>
        <w:t>sten Einrichtung zu entwickeln.</w:t>
      </w:r>
    </w:p>
    <w:p w14:paraId="18723F48" w14:textId="77777777" w:rsidR="00857660" w:rsidRDefault="00857660" w:rsidP="00015E8B">
      <w:pPr>
        <w:pStyle w:val="Default"/>
        <w:rPr>
          <w:rFonts w:ascii="Calibri" w:hAnsi="Calibri"/>
          <w:sz w:val="22"/>
          <w:szCs w:val="22"/>
        </w:rPr>
      </w:pPr>
    </w:p>
    <w:p w14:paraId="14706E68" w14:textId="69A07B73" w:rsidR="002547D0" w:rsidRPr="006A1EA8" w:rsidRDefault="00931812" w:rsidP="002547D0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Die Spielküche</w:t>
      </w:r>
      <w:r w:rsidR="0024110F">
        <w:rPr>
          <w:rFonts w:ascii="Calibri" w:hAnsi="Calibri"/>
          <w:sz w:val="22"/>
          <w:szCs w:val="22"/>
        </w:rPr>
        <w:t xml:space="preserve"> erobert</w:t>
      </w:r>
      <w:r w:rsidR="00015E8B" w:rsidRPr="00015E8B">
        <w:rPr>
          <w:rFonts w:ascii="Calibri" w:hAnsi="Calibri"/>
          <w:sz w:val="22"/>
          <w:szCs w:val="22"/>
        </w:rPr>
        <w:t xml:space="preserve"> sich </w:t>
      </w:r>
      <w:r w:rsidR="00895ADD">
        <w:rPr>
          <w:rFonts w:ascii="Calibri" w:hAnsi="Calibri"/>
          <w:sz w:val="22"/>
          <w:szCs w:val="22"/>
        </w:rPr>
        <w:t>Ende der 80er</w:t>
      </w:r>
      <w:r w:rsidR="0024110F">
        <w:rPr>
          <w:rFonts w:ascii="Calibri" w:hAnsi="Calibri"/>
          <w:sz w:val="22"/>
          <w:szCs w:val="22"/>
        </w:rPr>
        <w:t>-</w:t>
      </w:r>
      <w:r w:rsidR="00895ADD">
        <w:rPr>
          <w:rFonts w:ascii="Calibri" w:hAnsi="Calibri"/>
          <w:sz w:val="22"/>
          <w:szCs w:val="22"/>
        </w:rPr>
        <w:t xml:space="preserve"> bis in die 90er</w:t>
      </w:r>
      <w:r w:rsidR="0024110F">
        <w:rPr>
          <w:rFonts w:ascii="Calibri" w:hAnsi="Calibri"/>
          <w:sz w:val="22"/>
          <w:szCs w:val="22"/>
        </w:rPr>
        <w:t>-</w:t>
      </w:r>
      <w:r w:rsidR="00895ADD">
        <w:rPr>
          <w:rFonts w:ascii="Calibri" w:hAnsi="Calibri"/>
          <w:sz w:val="22"/>
          <w:szCs w:val="22"/>
        </w:rPr>
        <w:t xml:space="preserve">Jahre </w:t>
      </w:r>
      <w:r w:rsidR="00015E8B" w:rsidRPr="00015E8B">
        <w:rPr>
          <w:rFonts w:ascii="Calibri" w:hAnsi="Calibri"/>
          <w:sz w:val="22"/>
          <w:szCs w:val="22"/>
        </w:rPr>
        <w:t>ein</w:t>
      </w:r>
      <w:r w:rsidR="004716CF">
        <w:rPr>
          <w:rFonts w:ascii="Calibri" w:hAnsi="Calibri"/>
          <w:sz w:val="22"/>
          <w:szCs w:val="22"/>
        </w:rPr>
        <w:t xml:space="preserve"> bunt</w:t>
      </w:r>
      <w:r w:rsidR="00015E8B" w:rsidRPr="00015E8B">
        <w:rPr>
          <w:rFonts w:ascii="Calibri" w:hAnsi="Calibri"/>
          <w:sz w:val="22"/>
          <w:szCs w:val="22"/>
        </w:rPr>
        <w:t xml:space="preserve"> </w:t>
      </w:r>
      <w:r w:rsidR="004716CF">
        <w:rPr>
          <w:rFonts w:ascii="Calibri" w:hAnsi="Calibri"/>
          <w:sz w:val="22"/>
          <w:szCs w:val="22"/>
        </w:rPr>
        <w:t xml:space="preserve">gemischtes </w:t>
      </w:r>
      <w:r w:rsidR="00015E8B" w:rsidRPr="00015E8B">
        <w:rPr>
          <w:rFonts w:ascii="Calibri" w:hAnsi="Calibri"/>
          <w:sz w:val="22"/>
          <w:szCs w:val="22"/>
        </w:rPr>
        <w:t>Stammpublikum</w:t>
      </w:r>
      <w:r w:rsidR="004716CF">
        <w:rPr>
          <w:rFonts w:ascii="Calibri" w:hAnsi="Calibri"/>
          <w:sz w:val="22"/>
          <w:szCs w:val="22"/>
        </w:rPr>
        <w:t xml:space="preserve"> und </w:t>
      </w:r>
      <w:r w:rsidR="006C165C">
        <w:rPr>
          <w:rFonts w:ascii="Calibri" w:hAnsi="Calibri"/>
          <w:sz w:val="22"/>
          <w:szCs w:val="22"/>
        </w:rPr>
        <w:t>wird</w:t>
      </w:r>
      <w:r w:rsidR="004716CF">
        <w:rPr>
          <w:rFonts w:ascii="Calibri" w:hAnsi="Calibri"/>
          <w:sz w:val="22"/>
          <w:szCs w:val="22"/>
        </w:rPr>
        <w:t xml:space="preserve"> sowohl Heimat zahlreicher erfolgreicher Kinder- und J</w:t>
      </w:r>
      <w:r w:rsidR="004716CF">
        <w:rPr>
          <w:rFonts w:ascii="Calibri" w:hAnsi="Calibri"/>
          <w:sz w:val="22"/>
          <w:szCs w:val="22"/>
        </w:rPr>
        <w:t>u</w:t>
      </w:r>
      <w:r w:rsidR="004716CF">
        <w:rPr>
          <w:rFonts w:ascii="Calibri" w:hAnsi="Calibri"/>
          <w:sz w:val="22"/>
          <w:szCs w:val="22"/>
        </w:rPr>
        <w:t>gendtheaterproduktionen als auch der jungen popkulturellen Szene.</w:t>
      </w:r>
    </w:p>
    <w:p w14:paraId="38484ED8" w14:textId="77777777" w:rsidR="002547D0" w:rsidRDefault="002547D0" w:rsidP="007A2B33">
      <w:pPr>
        <w:pStyle w:val="Default"/>
        <w:rPr>
          <w:rFonts w:ascii="Calibri" w:hAnsi="Calibri"/>
          <w:sz w:val="22"/>
          <w:szCs w:val="22"/>
        </w:rPr>
      </w:pPr>
    </w:p>
    <w:p w14:paraId="4DBD269D" w14:textId="579CE9F3" w:rsidR="00B82676" w:rsidRPr="008A7D37" w:rsidRDefault="001D565C" w:rsidP="00015E8B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Das Theater experimentiert </w:t>
      </w:r>
      <w:r w:rsidRPr="00015E8B">
        <w:rPr>
          <w:rFonts w:ascii="Calibri" w:hAnsi="Calibri"/>
          <w:sz w:val="22"/>
          <w:szCs w:val="22"/>
        </w:rPr>
        <w:t>mit ersten them</w:t>
      </w:r>
      <w:r>
        <w:rPr>
          <w:rFonts w:ascii="Calibri" w:hAnsi="Calibri"/>
          <w:sz w:val="22"/>
          <w:szCs w:val="22"/>
        </w:rPr>
        <w:t>atisch ausgerichteten Stücken in Pr</w:t>
      </w:r>
      <w:r>
        <w:rPr>
          <w:rFonts w:ascii="Calibri" w:hAnsi="Calibri"/>
          <w:sz w:val="22"/>
          <w:szCs w:val="22"/>
        </w:rPr>
        <w:t>ä</w:t>
      </w:r>
      <w:r>
        <w:rPr>
          <w:rFonts w:ascii="Calibri" w:hAnsi="Calibri"/>
          <w:sz w:val="22"/>
          <w:szCs w:val="22"/>
        </w:rPr>
        <w:t xml:space="preserve">ventionsbereichen, </w:t>
      </w:r>
      <w:r w:rsidR="006C165C">
        <w:rPr>
          <w:rFonts w:ascii="Calibri" w:hAnsi="Calibri"/>
          <w:sz w:val="22"/>
          <w:szCs w:val="22"/>
        </w:rPr>
        <w:t>z.B. 1989 mit »Schmatz, Glotz und das Ding«</w:t>
      </w:r>
      <w:r w:rsidRPr="00015E8B">
        <w:rPr>
          <w:rFonts w:ascii="Calibri" w:hAnsi="Calibri"/>
          <w:sz w:val="22"/>
          <w:szCs w:val="22"/>
        </w:rPr>
        <w:t xml:space="preserve"> zum Fernsehko</w:t>
      </w:r>
      <w:r w:rsidRPr="00015E8B">
        <w:rPr>
          <w:rFonts w:ascii="Calibri" w:hAnsi="Calibri"/>
          <w:sz w:val="22"/>
          <w:szCs w:val="22"/>
        </w:rPr>
        <w:t>n</w:t>
      </w:r>
      <w:r w:rsidR="006C165C">
        <w:rPr>
          <w:rFonts w:ascii="Calibri" w:hAnsi="Calibri"/>
          <w:sz w:val="22"/>
          <w:szCs w:val="22"/>
        </w:rPr>
        <w:t>sum von Kindern oder  1992 mit »Das Ohr am Abflussrohr«</w:t>
      </w:r>
      <w:r w:rsidRPr="00015E8B">
        <w:rPr>
          <w:rFonts w:ascii="Calibri" w:hAnsi="Calibri"/>
          <w:sz w:val="22"/>
          <w:szCs w:val="22"/>
        </w:rPr>
        <w:t xml:space="preserve"> zur Su</w:t>
      </w:r>
      <w:r w:rsidR="008A7D37">
        <w:rPr>
          <w:rFonts w:ascii="Calibri" w:hAnsi="Calibri"/>
          <w:sz w:val="22"/>
          <w:szCs w:val="22"/>
        </w:rPr>
        <w:t>chtproblematik bei Jugendlichen.</w:t>
      </w:r>
    </w:p>
    <w:p w14:paraId="6C7F3CBC" w14:textId="77777777" w:rsidR="00B82676" w:rsidRDefault="00B82676" w:rsidP="00015E8B">
      <w:pPr>
        <w:pStyle w:val="Default"/>
        <w:rPr>
          <w:rFonts w:ascii="Calibri" w:hAnsi="Calibri"/>
          <w:sz w:val="22"/>
          <w:szCs w:val="22"/>
        </w:rPr>
      </w:pPr>
    </w:p>
    <w:p w14:paraId="49E2237B" w14:textId="448A75D5" w:rsidR="00895ADD" w:rsidRDefault="00895ADD" w:rsidP="008A240C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1989 </w:t>
      </w:r>
      <w:r w:rsidR="0024110F">
        <w:rPr>
          <w:rFonts w:ascii="Calibri" w:hAnsi="Calibri"/>
          <w:sz w:val="22"/>
          <w:szCs w:val="22"/>
        </w:rPr>
        <w:t>gründet</w:t>
      </w:r>
      <w:r w:rsidR="006C165C">
        <w:rPr>
          <w:rFonts w:ascii="Calibri" w:hAnsi="Calibri"/>
          <w:sz w:val="22"/>
          <w:szCs w:val="22"/>
        </w:rPr>
        <w:t xml:space="preserve"> die Spielküche</w:t>
      </w:r>
      <w:r w:rsidR="00015E8B" w:rsidRPr="00015E8B">
        <w:rPr>
          <w:rFonts w:ascii="Calibri" w:hAnsi="Calibri"/>
          <w:sz w:val="22"/>
          <w:szCs w:val="22"/>
        </w:rPr>
        <w:t xml:space="preserve"> zusammen mit</w:t>
      </w:r>
      <w:r w:rsidR="0024110F">
        <w:rPr>
          <w:rFonts w:ascii="Calibri" w:hAnsi="Calibri"/>
          <w:sz w:val="22"/>
          <w:szCs w:val="22"/>
        </w:rPr>
        <w:t xml:space="preserve"> den Nürnberger Kindertheatern </w:t>
      </w:r>
      <w:proofErr w:type="spellStart"/>
      <w:r w:rsidR="006C165C">
        <w:rPr>
          <w:rFonts w:ascii="Calibri" w:hAnsi="Calibri"/>
          <w:sz w:val="22"/>
          <w:szCs w:val="22"/>
        </w:rPr>
        <w:t>Mummpitz</w:t>
      </w:r>
      <w:proofErr w:type="spellEnd"/>
      <w:r w:rsidR="00015E8B" w:rsidRPr="00015E8B">
        <w:rPr>
          <w:rFonts w:ascii="Calibri" w:hAnsi="Calibri"/>
          <w:sz w:val="22"/>
          <w:szCs w:val="22"/>
        </w:rPr>
        <w:t xml:space="preserve"> und </w:t>
      </w:r>
      <w:r w:rsidR="006C165C">
        <w:rPr>
          <w:rFonts w:ascii="Calibri" w:hAnsi="Calibri"/>
          <w:sz w:val="22"/>
          <w:szCs w:val="22"/>
        </w:rPr>
        <w:t>Pfütze</w:t>
      </w:r>
      <w:r w:rsidR="00015E8B" w:rsidRPr="00015E8B">
        <w:rPr>
          <w:rFonts w:ascii="Calibri" w:hAnsi="Calibri"/>
          <w:sz w:val="22"/>
          <w:szCs w:val="22"/>
        </w:rPr>
        <w:t xml:space="preserve"> </w:t>
      </w:r>
      <w:r w:rsidR="00457FA3">
        <w:rPr>
          <w:rFonts w:ascii="Calibri" w:hAnsi="Calibri"/>
          <w:sz w:val="22"/>
          <w:szCs w:val="22"/>
        </w:rPr>
        <w:t>das erste</w:t>
      </w:r>
      <w:r w:rsidR="00015E8B" w:rsidRPr="00015E8B">
        <w:rPr>
          <w:rFonts w:ascii="Calibri" w:hAnsi="Calibri"/>
          <w:sz w:val="22"/>
          <w:szCs w:val="22"/>
        </w:rPr>
        <w:t xml:space="preserve"> Bay</w:t>
      </w:r>
      <w:r w:rsidR="006C165C">
        <w:rPr>
          <w:rFonts w:ascii="Calibri" w:hAnsi="Calibri"/>
          <w:sz w:val="22"/>
          <w:szCs w:val="22"/>
        </w:rPr>
        <w:t>erische Kindertheaterfestival</w:t>
      </w:r>
      <w:r w:rsidR="00457FA3">
        <w:rPr>
          <w:rFonts w:ascii="Calibri" w:hAnsi="Calibri"/>
          <w:sz w:val="22"/>
          <w:szCs w:val="22"/>
        </w:rPr>
        <w:t>.</w:t>
      </w:r>
    </w:p>
    <w:p w14:paraId="15F984E0" w14:textId="77777777" w:rsidR="00373DCF" w:rsidRDefault="00373DCF" w:rsidP="00015E8B">
      <w:pPr>
        <w:pStyle w:val="Default"/>
        <w:rPr>
          <w:rFonts w:ascii="Calibri" w:hAnsi="Calibri"/>
          <w:sz w:val="22"/>
          <w:szCs w:val="22"/>
        </w:rPr>
      </w:pPr>
    </w:p>
    <w:p w14:paraId="14194B82" w14:textId="28E568B1" w:rsidR="00B833B7" w:rsidRDefault="00015E8B" w:rsidP="00015E8B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541A">
        <w:rPr>
          <w:rFonts w:ascii="Calibri" w:hAnsi="Calibri"/>
          <w:sz w:val="22"/>
          <w:szCs w:val="22"/>
        </w:rPr>
        <w:t>Im Zuge verschiedener kultur- und haushaltspol</w:t>
      </w:r>
      <w:r w:rsidR="00457FA3" w:rsidRPr="0069541A">
        <w:rPr>
          <w:rFonts w:ascii="Calibri" w:hAnsi="Calibri"/>
          <w:sz w:val="22"/>
          <w:szCs w:val="22"/>
        </w:rPr>
        <w:t>itischer Entscheidungen erfolgt</w:t>
      </w:r>
      <w:r w:rsidRPr="0069541A">
        <w:rPr>
          <w:rFonts w:ascii="Calibri" w:hAnsi="Calibri"/>
          <w:sz w:val="22"/>
          <w:szCs w:val="22"/>
        </w:rPr>
        <w:t xml:space="preserve"> 1998 eine </w:t>
      </w:r>
      <w:r w:rsidRPr="005B451D">
        <w:rPr>
          <w:rFonts w:ascii="Calibri" w:hAnsi="Calibri"/>
          <w:sz w:val="22"/>
          <w:szCs w:val="22"/>
        </w:rPr>
        <w:t>Neuausrichtung</w:t>
      </w:r>
      <w:r w:rsidRPr="0069541A">
        <w:rPr>
          <w:rFonts w:ascii="Calibri" w:hAnsi="Calibri"/>
          <w:sz w:val="22"/>
          <w:szCs w:val="22"/>
        </w:rPr>
        <w:t xml:space="preserve"> mit Umzug in</w:t>
      </w:r>
      <w:r w:rsidR="0024110F">
        <w:rPr>
          <w:rFonts w:ascii="Calibri" w:hAnsi="Calibri"/>
          <w:sz w:val="22"/>
          <w:szCs w:val="22"/>
        </w:rPr>
        <w:t xml:space="preserve"> das</w:t>
      </w:r>
      <w:r w:rsidRPr="0069541A">
        <w:rPr>
          <w:rFonts w:ascii="Calibri" w:hAnsi="Calibri"/>
          <w:sz w:val="22"/>
          <w:szCs w:val="22"/>
        </w:rPr>
        <w:t xml:space="preserve"> gerade e</w:t>
      </w:r>
      <w:r w:rsidR="00991D75" w:rsidRPr="0069541A">
        <w:rPr>
          <w:rFonts w:ascii="Calibri" w:hAnsi="Calibri"/>
          <w:sz w:val="22"/>
          <w:szCs w:val="22"/>
        </w:rPr>
        <w:t>ntstandene</w:t>
      </w:r>
      <w:r w:rsidRPr="0069541A">
        <w:rPr>
          <w:rFonts w:ascii="Calibri" w:hAnsi="Calibri"/>
          <w:sz w:val="22"/>
          <w:szCs w:val="22"/>
        </w:rPr>
        <w:t xml:space="preserve"> städtische Kultu</w:t>
      </w:r>
      <w:r w:rsidRPr="0069541A">
        <w:rPr>
          <w:rFonts w:ascii="Calibri" w:hAnsi="Calibri"/>
          <w:sz w:val="22"/>
          <w:szCs w:val="22"/>
        </w:rPr>
        <w:t>r</w:t>
      </w:r>
      <w:r w:rsidRPr="0069541A">
        <w:rPr>
          <w:rFonts w:ascii="Calibri" w:hAnsi="Calibri"/>
          <w:sz w:val="22"/>
          <w:szCs w:val="22"/>
        </w:rPr>
        <w:t xml:space="preserve">haus </w:t>
      </w:r>
      <w:proofErr w:type="spellStart"/>
      <w:r w:rsidR="0024110F">
        <w:rPr>
          <w:rFonts w:ascii="Calibri" w:hAnsi="Calibri"/>
          <w:sz w:val="22"/>
          <w:szCs w:val="22"/>
        </w:rPr>
        <w:t>a</w:t>
      </w:r>
      <w:r w:rsidRPr="0069541A">
        <w:rPr>
          <w:rFonts w:ascii="Calibri" w:hAnsi="Calibri"/>
          <w:sz w:val="22"/>
          <w:szCs w:val="22"/>
        </w:rPr>
        <w:t>braxas</w:t>
      </w:r>
      <w:proofErr w:type="spellEnd"/>
      <w:r w:rsidRPr="0069541A">
        <w:rPr>
          <w:rFonts w:ascii="Calibri" w:hAnsi="Calibri"/>
          <w:sz w:val="22"/>
          <w:szCs w:val="22"/>
        </w:rPr>
        <w:t>, das zu einem Kinder- und Jugendtheater</w:t>
      </w:r>
      <w:r w:rsidR="00991D75" w:rsidRPr="0069541A">
        <w:rPr>
          <w:rFonts w:ascii="Calibri" w:hAnsi="Calibri"/>
          <w:sz w:val="22"/>
          <w:szCs w:val="22"/>
        </w:rPr>
        <w:t>zentrum entwickelt werden soll</w:t>
      </w:r>
      <w:r w:rsidRPr="0069541A">
        <w:rPr>
          <w:rFonts w:ascii="Calibri" w:hAnsi="Calibri"/>
          <w:sz w:val="22"/>
          <w:szCs w:val="22"/>
        </w:rPr>
        <w:t xml:space="preserve">. </w:t>
      </w:r>
      <w:r w:rsidR="00991D75" w:rsidRPr="0069541A">
        <w:rPr>
          <w:rFonts w:ascii="Calibri" w:hAnsi="Calibri"/>
          <w:sz w:val="22"/>
          <w:szCs w:val="22"/>
        </w:rPr>
        <w:t xml:space="preserve">Das Theater trägt jetzt den Namen </w:t>
      </w:r>
      <w:r w:rsidR="00895ADD" w:rsidRPr="0069541A">
        <w:rPr>
          <w:rFonts w:ascii="Calibri" w:hAnsi="Calibri"/>
          <w:sz w:val="22"/>
          <w:szCs w:val="22"/>
        </w:rPr>
        <w:t>»Junges Theater Augsburg«</w:t>
      </w:r>
      <w:r w:rsidR="00991D75" w:rsidRPr="0069541A">
        <w:rPr>
          <w:rFonts w:ascii="Calibri" w:hAnsi="Calibri"/>
          <w:sz w:val="22"/>
          <w:szCs w:val="22"/>
        </w:rPr>
        <w:t xml:space="preserve"> und hat seinen festen Sitz mit eigener kleiner Studiobühne </w:t>
      </w:r>
      <w:r w:rsidR="00AF69E7" w:rsidRPr="0069541A">
        <w:rPr>
          <w:rFonts w:ascii="Calibri" w:hAnsi="Calibri"/>
          <w:sz w:val="22"/>
          <w:szCs w:val="22"/>
        </w:rPr>
        <w:t xml:space="preserve">im Kulturhause </w:t>
      </w:r>
      <w:proofErr w:type="spellStart"/>
      <w:r w:rsidR="0024110F">
        <w:rPr>
          <w:rFonts w:ascii="Calibri" w:hAnsi="Calibri"/>
          <w:sz w:val="22"/>
          <w:szCs w:val="22"/>
        </w:rPr>
        <w:t>a</w:t>
      </w:r>
      <w:r w:rsidR="00AF69E7" w:rsidRPr="0069541A">
        <w:rPr>
          <w:rFonts w:ascii="Calibri" w:hAnsi="Calibri"/>
          <w:sz w:val="22"/>
          <w:szCs w:val="22"/>
        </w:rPr>
        <w:t>braxas</w:t>
      </w:r>
      <w:proofErr w:type="spellEnd"/>
      <w:r w:rsidR="00895ADD" w:rsidRPr="0069541A">
        <w:rPr>
          <w:rFonts w:ascii="Calibri" w:hAnsi="Calibri"/>
          <w:sz w:val="22"/>
          <w:szCs w:val="22"/>
        </w:rPr>
        <w:t xml:space="preserve">, </w:t>
      </w:r>
      <w:r w:rsidRPr="0069541A">
        <w:rPr>
          <w:rFonts w:ascii="Calibri" w:hAnsi="Calibri"/>
          <w:sz w:val="22"/>
          <w:szCs w:val="22"/>
        </w:rPr>
        <w:t>die Auf</w:t>
      </w:r>
      <w:r w:rsidR="00895ADD" w:rsidRPr="0069541A">
        <w:rPr>
          <w:rFonts w:ascii="Calibri" w:hAnsi="Calibri"/>
          <w:sz w:val="22"/>
          <w:szCs w:val="22"/>
        </w:rPr>
        <w:t>gabe</w:t>
      </w:r>
      <w:r w:rsidR="00895ADD" w:rsidRPr="0069541A">
        <w:rPr>
          <w:rFonts w:ascii="Calibri" w:hAnsi="Calibri"/>
          <w:sz w:val="22"/>
          <w:szCs w:val="22"/>
        </w:rPr>
        <w:t>n</w:t>
      </w:r>
      <w:r w:rsidR="00895ADD" w:rsidRPr="0069541A">
        <w:rPr>
          <w:rFonts w:ascii="Calibri" w:hAnsi="Calibri"/>
          <w:sz w:val="22"/>
          <w:szCs w:val="22"/>
        </w:rPr>
        <w:lastRenderedPageBreak/>
        <w:t xml:space="preserve">stellung </w:t>
      </w:r>
      <w:r w:rsidR="005B451D">
        <w:rPr>
          <w:rFonts w:ascii="Calibri" w:hAnsi="Calibri"/>
          <w:sz w:val="22"/>
          <w:szCs w:val="22"/>
        </w:rPr>
        <w:t>bleibt</w:t>
      </w:r>
      <w:r w:rsidR="00895ADD" w:rsidRPr="0069541A">
        <w:rPr>
          <w:rFonts w:ascii="Calibri" w:hAnsi="Calibri"/>
          <w:sz w:val="22"/>
          <w:szCs w:val="22"/>
        </w:rPr>
        <w:t xml:space="preserve"> die gleiche. </w:t>
      </w:r>
    </w:p>
    <w:p w14:paraId="5E0355A9" w14:textId="77777777" w:rsidR="0069541A" w:rsidRPr="0069541A" w:rsidRDefault="0069541A" w:rsidP="0069541A">
      <w:pPr>
        <w:pStyle w:val="Default"/>
        <w:rPr>
          <w:rFonts w:ascii="Calibri" w:hAnsi="Calibri"/>
          <w:sz w:val="22"/>
          <w:szCs w:val="22"/>
        </w:rPr>
      </w:pPr>
    </w:p>
    <w:p w14:paraId="11C7E12C" w14:textId="33873B4E" w:rsidR="00AF69E7" w:rsidRDefault="00457FA3" w:rsidP="008A240C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Das </w:t>
      </w:r>
      <w:r w:rsidR="0024110F">
        <w:rPr>
          <w:rFonts w:ascii="Calibri" w:hAnsi="Calibri"/>
          <w:sz w:val="22"/>
          <w:szCs w:val="22"/>
        </w:rPr>
        <w:t>JTA</w:t>
      </w:r>
      <w:r>
        <w:rPr>
          <w:rFonts w:ascii="Calibri" w:hAnsi="Calibri"/>
          <w:sz w:val="22"/>
          <w:szCs w:val="22"/>
        </w:rPr>
        <w:t xml:space="preserve"> </w:t>
      </w:r>
      <w:r w:rsidR="005B451D">
        <w:rPr>
          <w:rFonts w:ascii="Calibri" w:hAnsi="Calibri"/>
          <w:sz w:val="22"/>
          <w:szCs w:val="22"/>
        </w:rPr>
        <w:t>entwickelt</w:t>
      </w:r>
      <w:r w:rsidR="00015E8B" w:rsidRPr="00015E8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 den folgenden Jahren</w:t>
      </w:r>
      <w:r w:rsidR="00015E8B" w:rsidRPr="00015E8B">
        <w:rPr>
          <w:rFonts w:ascii="Calibri" w:hAnsi="Calibri"/>
          <w:sz w:val="22"/>
          <w:szCs w:val="22"/>
        </w:rPr>
        <w:t xml:space="preserve"> </w:t>
      </w:r>
      <w:r w:rsidR="005B451D">
        <w:rPr>
          <w:rFonts w:ascii="Calibri" w:hAnsi="Calibri"/>
          <w:sz w:val="22"/>
          <w:szCs w:val="22"/>
        </w:rPr>
        <w:t>neue Formate</w:t>
      </w:r>
      <w:r w:rsidR="00015E8B" w:rsidRPr="00015E8B">
        <w:rPr>
          <w:rFonts w:ascii="Calibri" w:hAnsi="Calibri"/>
          <w:sz w:val="22"/>
          <w:szCs w:val="22"/>
        </w:rPr>
        <w:t xml:space="preserve"> und </w:t>
      </w:r>
      <w:r>
        <w:rPr>
          <w:rFonts w:ascii="Calibri" w:hAnsi="Calibri"/>
          <w:sz w:val="22"/>
          <w:szCs w:val="22"/>
        </w:rPr>
        <w:t>entwirft</w:t>
      </w:r>
      <w:r w:rsidR="00015E8B" w:rsidRPr="00015E8B">
        <w:rPr>
          <w:rFonts w:ascii="Calibri" w:hAnsi="Calibri"/>
          <w:sz w:val="22"/>
          <w:szCs w:val="22"/>
        </w:rPr>
        <w:t xml:space="preserve"> eine ganz eigene Handschrift mit weitgehend selbst entwickelten </w:t>
      </w:r>
      <w:r w:rsidR="00041B79">
        <w:rPr>
          <w:rFonts w:ascii="Calibri" w:hAnsi="Calibri"/>
          <w:sz w:val="22"/>
          <w:szCs w:val="22"/>
        </w:rPr>
        <w:t>Stücken</w:t>
      </w:r>
      <w:r w:rsidR="000E0C00">
        <w:rPr>
          <w:rFonts w:ascii="Calibri" w:hAnsi="Calibri"/>
          <w:sz w:val="22"/>
          <w:szCs w:val="22"/>
        </w:rPr>
        <w:t xml:space="preserve"> </w:t>
      </w:r>
      <w:r w:rsidR="00EC1511">
        <w:rPr>
          <w:rFonts w:ascii="Calibri" w:hAnsi="Calibri"/>
          <w:sz w:val="22"/>
          <w:szCs w:val="22"/>
        </w:rPr>
        <w:t xml:space="preserve">und </w:t>
      </w:r>
      <w:r w:rsidR="005B451D">
        <w:rPr>
          <w:rFonts w:ascii="Calibri" w:hAnsi="Calibri"/>
          <w:sz w:val="22"/>
          <w:szCs w:val="22"/>
        </w:rPr>
        <w:t>poetischem</w:t>
      </w:r>
      <w:r w:rsidR="000E0C00">
        <w:rPr>
          <w:rFonts w:ascii="Calibri" w:hAnsi="Calibri"/>
          <w:sz w:val="22"/>
          <w:szCs w:val="22"/>
        </w:rPr>
        <w:t xml:space="preserve"> E</w:t>
      </w:r>
      <w:r w:rsidR="000E0C00">
        <w:rPr>
          <w:rFonts w:ascii="Calibri" w:hAnsi="Calibri"/>
          <w:sz w:val="22"/>
          <w:szCs w:val="22"/>
        </w:rPr>
        <w:t>r</w:t>
      </w:r>
      <w:r w:rsidR="000E0C00">
        <w:rPr>
          <w:rFonts w:ascii="Calibri" w:hAnsi="Calibri"/>
          <w:sz w:val="22"/>
          <w:szCs w:val="22"/>
        </w:rPr>
        <w:t>zähltheater</w:t>
      </w:r>
      <w:r w:rsidR="00EC1511">
        <w:rPr>
          <w:rFonts w:ascii="Calibri" w:hAnsi="Calibri"/>
          <w:sz w:val="22"/>
          <w:szCs w:val="22"/>
        </w:rPr>
        <w:t>. Es entstehen vielfältige</w:t>
      </w:r>
      <w:r w:rsidR="00015E8B" w:rsidRPr="00015E8B">
        <w:rPr>
          <w:rFonts w:ascii="Calibri" w:hAnsi="Calibri"/>
          <w:sz w:val="22"/>
          <w:szCs w:val="22"/>
        </w:rPr>
        <w:t xml:space="preserve"> </w:t>
      </w:r>
      <w:r w:rsidR="005B451D">
        <w:rPr>
          <w:rFonts w:ascii="Calibri" w:hAnsi="Calibri"/>
          <w:sz w:val="22"/>
          <w:szCs w:val="22"/>
        </w:rPr>
        <w:t>Produktionen, die</w:t>
      </w:r>
      <w:r w:rsidR="00041B79">
        <w:rPr>
          <w:rFonts w:ascii="Calibri" w:hAnsi="Calibri"/>
          <w:sz w:val="22"/>
          <w:szCs w:val="22"/>
        </w:rPr>
        <w:t xml:space="preserve"> z.B.</w:t>
      </w:r>
      <w:r w:rsidR="005B451D">
        <w:rPr>
          <w:rFonts w:ascii="Calibri" w:hAnsi="Calibri"/>
          <w:sz w:val="22"/>
          <w:szCs w:val="22"/>
        </w:rPr>
        <w:t xml:space="preserve"> in Schreibwerkstätten mit der Zielgruppe </w:t>
      </w:r>
      <w:r w:rsidR="00EC1511">
        <w:rPr>
          <w:rFonts w:ascii="Calibri" w:hAnsi="Calibri"/>
          <w:sz w:val="22"/>
          <w:szCs w:val="22"/>
        </w:rPr>
        <w:t>erarbeitet werden,</w:t>
      </w:r>
      <w:r w:rsidR="00015E8B" w:rsidRPr="00015E8B">
        <w:rPr>
          <w:rFonts w:ascii="Calibri" w:hAnsi="Calibri"/>
          <w:sz w:val="22"/>
          <w:szCs w:val="22"/>
        </w:rPr>
        <w:t xml:space="preserve"> Jugendstücke</w:t>
      </w:r>
      <w:r w:rsidR="005B451D">
        <w:rPr>
          <w:rFonts w:ascii="Calibri" w:hAnsi="Calibri"/>
          <w:sz w:val="22"/>
          <w:szCs w:val="22"/>
        </w:rPr>
        <w:t>, die sich mit aktuellen und br</w:t>
      </w:r>
      <w:r w:rsidR="005B451D">
        <w:rPr>
          <w:rFonts w:ascii="Calibri" w:hAnsi="Calibri"/>
          <w:sz w:val="22"/>
          <w:szCs w:val="22"/>
        </w:rPr>
        <w:t>i</w:t>
      </w:r>
      <w:r w:rsidR="005B451D">
        <w:rPr>
          <w:rFonts w:ascii="Calibri" w:hAnsi="Calibri"/>
          <w:sz w:val="22"/>
          <w:szCs w:val="22"/>
        </w:rPr>
        <w:t>santen Theme</w:t>
      </w:r>
      <w:r w:rsidR="00EC1511">
        <w:rPr>
          <w:rFonts w:ascii="Calibri" w:hAnsi="Calibri"/>
          <w:sz w:val="22"/>
          <w:szCs w:val="22"/>
        </w:rPr>
        <w:t>n befassen und ungewöhnliche Beteiligungsprojekte mit E</w:t>
      </w:r>
      <w:r w:rsidR="00EC1511">
        <w:rPr>
          <w:rFonts w:ascii="Calibri" w:hAnsi="Calibri"/>
          <w:sz w:val="22"/>
          <w:szCs w:val="22"/>
        </w:rPr>
        <w:t>x</w:t>
      </w:r>
      <w:r w:rsidR="00EC1511">
        <w:rPr>
          <w:rFonts w:ascii="Calibri" w:hAnsi="Calibri"/>
          <w:sz w:val="22"/>
          <w:szCs w:val="22"/>
        </w:rPr>
        <w:t xml:space="preserve">pert*innen des Alltags, die </w:t>
      </w:r>
      <w:proofErr w:type="spellStart"/>
      <w:r w:rsidR="00EC1511">
        <w:rPr>
          <w:rFonts w:ascii="Calibri" w:hAnsi="Calibri"/>
          <w:sz w:val="22"/>
          <w:szCs w:val="22"/>
        </w:rPr>
        <w:t>die</w:t>
      </w:r>
      <w:proofErr w:type="spellEnd"/>
      <w:r w:rsidR="00EC1511">
        <w:rPr>
          <w:rFonts w:ascii="Calibri" w:hAnsi="Calibri"/>
          <w:sz w:val="22"/>
          <w:szCs w:val="22"/>
        </w:rPr>
        <w:t xml:space="preserve"> gesamte Stadtgesellschaft ansprechen.</w:t>
      </w:r>
    </w:p>
    <w:p w14:paraId="360454E2" w14:textId="77777777" w:rsidR="00AF69E7" w:rsidRDefault="00AF69E7" w:rsidP="00015E8B">
      <w:pPr>
        <w:pStyle w:val="Default"/>
        <w:rPr>
          <w:rFonts w:ascii="Calibri" w:hAnsi="Calibri"/>
          <w:sz w:val="22"/>
          <w:szCs w:val="22"/>
        </w:rPr>
      </w:pPr>
    </w:p>
    <w:p w14:paraId="7A5DC217" w14:textId="40B466FB" w:rsidR="00E37278" w:rsidRDefault="00AF69E7" w:rsidP="008A240C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Von 2000</w:t>
      </w:r>
      <w:r w:rsidR="0024110F">
        <w:rPr>
          <w:rFonts w:ascii="Calibri" w:hAnsi="Calibri"/>
          <w:sz w:val="22"/>
          <w:szCs w:val="22"/>
        </w:rPr>
        <w:t xml:space="preserve"> bis </w:t>
      </w:r>
      <w:r w:rsidR="00E37278">
        <w:rPr>
          <w:rFonts w:ascii="Calibri" w:hAnsi="Calibri"/>
          <w:sz w:val="22"/>
          <w:szCs w:val="22"/>
        </w:rPr>
        <w:t>2012 wird</w:t>
      </w:r>
      <w:r w:rsidR="00015E8B" w:rsidRPr="00015E8B">
        <w:rPr>
          <w:rFonts w:ascii="Calibri" w:hAnsi="Calibri"/>
          <w:sz w:val="22"/>
          <w:szCs w:val="22"/>
        </w:rPr>
        <w:t xml:space="preserve"> eine alte Kooperation wieder aufgegriffen und zusammen mit dem Theater </w:t>
      </w:r>
      <w:proofErr w:type="spellStart"/>
      <w:r w:rsidR="00015E8B" w:rsidRPr="00015E8B">
        <w:rPr>
          <w:rFonts w:ascii="Calibri" w:hAnsi="Calibri"/>
          <w:sz w:val="22"/>
          <w:szCs w:val="22"/>
        </w:rPr>
        <w:t>Mummpitz</w:t>
      </w:r>
      <w:proofErr w:type="spellEnd"/>
      <w:r w:rsidR="00015E8B" w:rsidRPr="00015E8B">
        <w:rPr>
          <w:rFonts w:ascii="Calibri" w:hAnsi="Calibri"/>
          <w:sz w:val="22"/>
          <w:szCs w:val="22"/>
        </w:rPr>
        <w:t xml:space="preserve"> in Nürnberg das Eur</w:t>
      </w:r>
      <w:r w:rsidR="000E0C00">
        <w:rPr>
          <w:rFonts w:ascii="Calibri" w:hAnsi="Calibri"/>
          <w:sz w:val="22"/>
          <w:szCs w:val="22"/>
        </w:rPr>
        <w:t>opäische Kindertheaterfestival »Panoptikum«</w:t>
      </w:r>
      <w:r w:rsidR="0024110F">
        <w:rPr>
          <w:rFonts w:ascii="Calibri" w:hAnsi="Calibri"/>
          <w:sz w:val="22"/>
          <w:szCs w:val="22"/>
        </w:rPr>
        <w:t xml:space="preserve"> als Biennale eingeführt.</w:t>
      </w:r>
    </w:p>
    <w:p w14:paraId="0535F444" w14:textId="77777777" w:rsidR="00252B8B" w:rsidRDefault="00252B8B" w:rsidP="00015E8B">
      <w:pPr>
        <w:pStyle w:val="Default"/>
        <w:rPr>
          <w:rFonts w:ascii="Calibri" w:hAnsi="Calibri"/>
          <w:sz w:val="22"/>
          <w:szCs w:val="22"/>
        </w:rPr>
      </w:pPr>
    </w:p>
    <w:p w14:paraId="0AAB3775" w14:textId="77777777" w:rsidR="0024110F" w:rsidRDefault="0024110F" w:rsidP="0024110F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33016">
        <w:rPr>
          <w:rFonts w:ascii="Calibri" w:hAnsi="Calibri"/>
          <w:sz w:val="22"/>
          <w:szCs w:val="22"/>
        </w:rPr>
        <w:t>Ab 2005 entstehen mobile theaterpädagogische Stücke zu Präventions</w:t>
      </w:r>
      <w:r>
        <w:rPr>
          <w:rFonts w:ascii="Calibri" w:hAnsi="Calibri"/>
          <w:sz w:val="22"/>
          <w:szCs w:val="22"/>
        </w:rPr>
        <w:t>themen, die in Schulen aufgeführt werden.</w:t>
      </w:r>
    </w:p>
    <w:p w14:paraId="7120996F" w14:textId="77777777" w:rsidR="0024110F" w:rsidRDefault="0024110F" w:rsidP="00015E8B">
      <w:pPr>
        <w:pStyle w:val="Default"/>
        <w:rPr>
          <w:rFonts w:ascii="Calibri" w:hAnsi="Calibri"/>
          <w:sz w:val="22"/>
          <w:szCs w:val="22"/>
        </w:rPr>
      </w:pPr>
    </w:p>
    <w:p w14:paraId="76760D07" w14:textId="30D15CDA" w:rsidR="00521180" w:rsidRPr="00EC08E2" w:rsidRDefault="00C45A57" w:rsidP="007A2B33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Seit 2006</w:t>
      </w:r>
      <w:r w:rsidR="00252B8B">
        <w:rPr>
          <w:rFonts w:ascii="Calibri" w:hAnsi="Calibri"/>
          <w:sz w:val="22"/>
          <w:szCs w:val="22"/>
        </w:rPr>
        <w:t xml:space="preserve"> gehört zum </w:t>
      </w:r>
      <w:r w:rsidR="0024110F">
        <w:rPr>
          <w:rFonts w:ascii="Calibri" w:hAnsi="Calibri"/>
          <w:sz w:val="22"/>
          <w:szCs w:val="22"/>
        </w:rPr>
        <w:t>JTA</w:t>
      </w:r>
      <w:r w:rsidR="00252B8B">
        <w:rPr>
          <w:rFonts w:ascii="Calibri" w:hAnsi="Calibri"/>
          <w:sz w:val="22"/>
          <w:szCs w:val="22"/>
        </w:rPr>
        <w:t xml:space="preserve"> das Theaterpädagogische Zentrum </w:t>
      </w:r>
      <w:r w:rsidR="0024110F">
        <w:rPr>
          <w:rFonts w:ascii="Calibri" w:hAnsi="Calibri"/>
          <w:sz w:val="22"/>
          <w:szCs w:val="22"/>
        </w:rPr>
        <w:t>(</w:t>
      </w:r>
      <w:r w:rsidR="00252B8B">
        <w:rPr>
          <w:rFonts w:ascii="Calibri" w:hAnsi="Calibri"/>
          <w:sz w:val="22"/>
          <w:szCs w:val="22"/>
        </w:rPr>
        <w:t>TPZ</w:t>
      </w:r>
      <w:r w:rsidR="0024110F">
        <w:rPr>
          <w:rFonts w:ascii="Calibri" w:hAnsi="Calibri"/>
          <w:sz w:val="22"/>
          <w:szCs w:val="22"/>
        </w:rPr>
        <w:t>),</w:t>
      </w:r>
      <w:r w:rsidR="00252B8B">
        <w:rPr>
          <w:rFonts w:ascii="Calibri" w:hAnsi="Calibri"/>
          <w:sz w:val="22"/>
          <w:szCs w:val="22"/>
        </w:rPr>
        <w:t xml:space="preserve"> das regelmäß</w:t>
      </w:r>
      <w:r w:rsidR="00252B8B" w:rsidRPr="00015E8B">
        <w:rPr>
          <w:rFonts w:ascii="Calibri" w:hAnsi="Calibri"/>
          <w:sz w:val="22"/>
          <w:szCs w:val="22"/>
        </w:rPr>
        <w:t xml:space="preserve">ig </w:t>
      </w:r>
      <w:r w:rsidR="00233016">
        <w:rPr>
          <w:rFonts w:ascii="Calibri" w:hAnsi="Calibri"/>
          <w:sz w:val="22"/>
          <w:szCs w:val="22"/>
        </w:rPr>
        <w:t xml:space="preserve">Projekte zur </w:t>
      </w:r>
      <w:r w:rsidR="00252B8B" w:rsidRPr="00015E8B">
        <w:rPr>
          <w:rFonts w:ascii="Calibri" w:hAnsi="Calibri"/>
          <w:sz w:val="22"/>
          <w:szCs w:val="22"/>
        </w:rPr>
        <w:t>kulturelle</w:t>
      </w:r>
      <w:r w:rsidR="00233016">
        <w:rPr>
          <w:rFonts w:ascii="Calibri" w:hAnsi="Calibri"/>
          <w:sz w:val="22"/>
          <w:szCs w:val="22"/>
        </w:rPr>
        <w:t>n</w:t>
      </w:r>
      <w:r w:rsidR="00252B8B" w:rsidRPr="00015E8B">
        <w:rPr>
          <w:rFonts w:ascii="Calibri" w:hAnsi="Calibri"/>
          <w:sz w:val="22"/>
          <w:szCs w:val="22"/>
        </w:rPr>
        <w:t xml:space="preserve"> Bildung </w:t>
      </w:r>
      <w:r w:rsidR="00457FA3">
        <w:rPr>
          <w:rFonts w:ascii="Calibri" w:hAnsi="Calibri"/>
          <w:sz w:val="22"/>
          <w:szCs w:val="22"/>
        </w:rPr>
        <w:t xml:space="preserve">an </w:t>
      </w:r>
      <w:r w:rsidR="00252B8B" w:rsidRPr="00015E8B">
        <w:rPr>
          <w:rFonts w:ascii="Calibri" w:hAnsi="Calibri"/>
          <w:sz w:val="22"/>
          <w:szCs w:val="22"/>
        </w:rPr>
        <w:t>Schulen durchführt.</w:t>
      </w:r>
    </w:p>
    <w:p w14:paraId="29DEB75C" w14:textId="77777777" w:rsidR="00521180" w:rsidRDefault="00521180" w:rsidP="007A2B33">
      <w:pPr>
        <w:pStyle w:val="Default"/>
        <w:rPr>
          <w:rFonts w:ascii="Calibri" w:hAnsi="Calibri"/>
          <w:sz w:val="22"/>
          <w:szCs w:val="22"/>
        </w:rPr>
      </w:pPr>
    </w:p>
    <w:p w14:paraId="78AAC151" w14:textId="430B04B9" w:rsidR="00E37278" w:rsidRPr="00521180" w:rsidRDefault="00015E8B" w:rsidP="000748D3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21180">
        <w:rPr>
          <w:rFonts w:ascii="Calibri" w:hAnsi="Calibri"/>
          <w:sz w:val="22"/>
          <w:szCs w:val="22"/>
        </w:rPr>
        <w:t>Seit 201</w:t>
      </w:r>
      <w:r w:rsidR="0024110F" w:rsidRPr="00521180">
        <w:rPr>
          <w:rFonts w:ascii="Calibri" w:hAnsi="Calibri"/>
          <w:sz w:val="22"/>
          <w:szCs w:val="22"/>
        </w:rPr>
        <w:t>3</w:t>
      </w:r>
      <w:r w:rsidRPr="00521180">
        <w:rPr>
          <w:rFonts w:ascii="Calibri" w:hAnsi="Calibri"/>
          <w:sz w:val="22"/>
          <w:szCs w:val="22"/>
        </w:rPr>
        <w:t xml:space="preserve"> </w:t>
      </w:r>
      <w:r w:rsidR="00457FA3" w:rsidRPr="00521180">
        <w:rPr>
          <w:rFonts w:ascii="Calibri" w:hAnsi="Calibri"/>
          <w:sz w:val="22"/>
          <w:szCs w:val="22"/>
        </w:rPr>
        <w:t>werden</w:t>
      </w:r>
      <w:r w:rsidR="000E0C00" w:rsidRPr="00521180">
        <w:rPr>
          <w:rFonts w:ascii="Calibri" w:hAnsi="Calibri"/>
          <w:sz w:val="22"/>
          <w:szCs w:val="22"/>
        </w:rPr>
        <w:t xml:space="preserve"> projektgestützte </w:t>
      </w:r>
      <w:r w:rsidR="00E37278" w:rsidRPr="00521180">
        <w:rPr>
          <w:rFonts w:ascii="Calibri" w:hAnsi="Calibri"/>
          <w:sz w:val="22"/>
          <w:szCs w:val="22"/>
        </w:rPr>
        <w:t>Bürgerb</w:t>
      </w:r>
      <w:r w:rsidR="0024110F" w:rsidRPr="00521180">
        <w:rPr>
          <w:rFonts w:ascii="Calibri" w:hAnsi="Calibri"/>
          <w:sz w:val="22"/>
          <w:szCs w:val="22"/>
        </w:rPr>
        <w:t>ühnenstücke</w:t>
      </w:r>
      <w:r w:rsidRPr="00521180">
        <w:rPr>
          <w:rFonts w:ascii="Calibri" w:hAnsi="Calibri"/>
          <w:sz w:val="22"/>
          <w:szCs w:val="22"/>
        </w:rPr>
        <w:t xml:space="preserve"> mit Expert*innen des Al</w:t>
      </w:r>
      <w:r w:rsidRPr="00521180">
        <w:rPr>
          <w:rFonts w:ascii="Calibri" w:hAnsi="Calibri"/>
          <w:sz w:val="22"/>
          <w:szCs w:val="22"/>
        </w:rPr>
        <w:t>l</w:t>
      </w:r>
      <w:r w:rsidRPr="00521180">
        <w:rPr>
          <w:rFonts w:ascii="Calibri" w:hAnsi="Calibri"/>
          <w:sz w:val="22"/>
          <w:szCs w:val="22"/>
        </w:rPr>
        <w:t>tags i</w:t>
      </w:r>
      <w:r w:rsidR="00457FA3" w:rsidRPr="00521180">
        <w:rPr>
          <w:rFonts w:ascii="Calibri" w:hAnsi="Calibri"/>
          <w:sz w:val="22"/>
          <w:szCs w:val="22"/>
        </w:rPr>
        <w:t>m Bereich Flucht, Asyl und</w:t>
      </w:r>
      <w:r w:rsidR="00E37278" w:rsidRPr="00521180">
        <w:rPr>
          <w:rFonts w:ascii="Calibri" w:hAnsi="Calibri"/>
          <w:sz w:val="22"/>
          <w:szCs w:val="22"/>
        </w:rPr>
        <w:t xml:space="preserve"> Heimat</w:t>
      </w:r>
      <w:r w:rsidR="00457FA3" w:rsidRPr="00521180">
        <w:rPr>
          <w:rFonts w:ascii="Calibri" w:hAnsi="Calibri"/>
          <w:sz w:val="22"/>
          <w:szCs w:val="22"/>
        </w:rPr>
        <w:t xml:space="preserve"> entwickelt</w:t>
      </w:r>
      <w:r w:rsidR="00E37278" w:rsidRPr="00521180">
        <w:rPr>
          <w:rFonts w:ascii="Calibri" w:hAnsi="Calibri"/>
          <w:sz w:val="22"/>
          <w:szCs w:val="22"/>
        </w:rPr>
        <w:t xml:space="preserve"> (</w:t>
      </w:r>
      <w:r w:rsidR="000E0C00" w:rsidRPr="00521180">
        <w:rPr>
          <w:rFonts w:ascii="Calibri" w:hAnsi="Calibri"/>
          <w:sz w:val="22"/>
          <w:szCs w:val="22"/>
        </w:rPr>
        <w:t>»Letzte Heimat« 2014, »Heimat Sharing« 2015, »</w:t>
      </w:r>
      <w:proofErr w:type="spellStart"/>
      <w:r w:rsidRPr="00521180">
        <w:rPr>
          <w:rFonts w:ascii="Calibri" w:hAnsi="Calibri"/>
          <w:sz w:val="22"/>
          <w:szCs w:val="22"/>
        </w:rPr>
        <w:t>MutBürger</w:t>
      </w:r>
      <w:proofErr w:type="spellEnd"/>
      <w:r w:rsidR="000E0C00" w:rsidRPr="00521180">
        <w:rPr>
          <w:rFonts w:ascii="Calibri" w:hAnsi="Calibri"/>
          <w:sz w:val="22"/>
          <w:szCs w:val="22"/>
        </w:rPr>
        <w:t>«</w:t>
      </w:r>
      <w:r w:rsidR="006503D6" w:rsidRPr="00521180">
        <w:rPr>
          <w:rFonts w:ascii="Calibri" w:hAnsi="Calibri"/>
          <w:sz w:val="22"/>
          <w:szCs w:val="22"/>
        </w:rPr>
        <w:t xml:space="preserve"> 2016</w:t>
      </w:r>
      <w:r w:rsidR="00EC08E2">
        <w:rPr>
          <w:rFonts w:ascii="Calibri" w:hAnsi="Calibri"/>
          <w:sz w:val="22"/>
          <w:szCs w:val="22"/>
        </w:rPr>
        <w:t>, »Fromm &amp; frei?! Augsburger Bekenntnisse</w:t>
      </w:r>
      <w:r w:rsidR="000748D3" w:rsidRPr="000748D3">
        <w:rPr>
          <w:rFonts w:ascii="Calibri" w:hAnsi="Calibri"/>
          <w:sz w:val="22"/>
          <w:szCs w:val="22"/>
        </w:rPr>
        <w:t>«</w:t>
      </w:r>
      <w:r w:rsidR="00EC08E2">
        <w:rPr>
          <w:rFonts w:ascii="Calibri" w:hAnsi="Calibri"/>
          <w:sz w:val="22"/>
          <w:szCs w:val="22"/>
        </w:rPr>
        <w:t xml:space="preserve"> 2017</w:t>
      </w:r>
      <w:r w:rsidR="00E37278" w:rsidRPr="00521180">
        <w:rPr>
          <w:rFonts w:ascii="Calibri" w:hAnsi="Calibri"/>
          <w:sz w:val="22"/>
          <w:szCs w:val="22"/>
        </w:rPr>
        <w:t>)</w:t>
      </w:r>
      <w:r w:rsidR="0024110F" w:rsidRPr="00521180">
        <w:rPr>
          <w:rFonts w:ascii="Calibri" w:hAnsi="Calibri"/>
          <w:sz w:val="22"/>
          <w:szCs w:val="22"/>
        </w:rPr>
        <w:t>.</w:t>
      </w:r>
    </w:p>
    <w:p w14:paraId="3C9706ED" w14:textId="77777777" w:rsidR="0024110F" w:rsidRPr="0024110F" w:rsidRDefault="0024110F" w:rsidP="00015E8B">
      <w:pPr>
        <w:pStyle w:val="Default"/>
        <w:rPr>
          <w:rFonts w:ascii="Calibri" w:hAnsi="Calibri"/>
        </w:rPr>
      </w:pPr>
    </w:p>
    <w:p w14:paraId="511A5DAF" w14:textId="72F6F9EF" w:rsidR="00015E8B" w:rsidRDefault="00252B8B" w:rsidP="008A240C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2016 </w:t>
      </w:r>
      <w:r w:rsidR="0024110F">
        <w:rPr>
          <w:rFonts w:ascii="Calibri" w:hAnsi="Calibri"/>
          <w:sz w:val="22"/>
          <w:szCs w:val="22"/>
        </w:rPr>
        <w:t>verabschiedet sich d</w:t>
      </w:r>
      <w:r>
        <w:rPr>
          <w:rFonts w:ascii="Calibri" w:hAnsi="Calibri"/>
          <w:sz w:val="22"/>
          <w:szCs w:val="22"/>
        </w:rPr>
        <w:t>er langjährig</w:t>
      </w:r>
      <w:r w:rsidR="0024110F">
        <w:rPr>
          <w:rFonts w:ascii="Calibri" w:hAnsi="Calibri"/>
          <w:sz w:val="22"/>
          <w:szCs w:val="22"/>
        </w:rPr>
        <w:t xml:space="preserve">e Leiter des JTA, Peter </w:t>
      </w:r>
      <w:proofErr w:type="spellStart"/>
      <w:r w:rsidR="0024110F">
        <w:rPr>
          <w:rFonts w:ascii="Calibri" w:hAnsi="Calibri"/>
          <w:sz w:val="22"/>
          <w:szCs w:val="22"/>
        </w:rPr>
        <w:t>Bommas</w:t>
      </w:r>
      <w:proofErr w:type="spellEnd"/>
      <w:r w:rsidR="0024110F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in den Ruh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stand. Susanne </w:t>
      </w:r>
      <w:proofErr w:type="spellStart"/>
      <w:r>
        <w:rPr>
          <w:rFonts w:ascii="Calibri" w:hAnsi="Calibri"/>
          <w:sz w:val="22"/>
          <w:szCs w:val="22"/>
        </w:rPr>
        <w:t>Reng</w:t>
      </w:r>
      <w:proofErr w:type="spellEnd"/>
      <w:r>
        <w:rPr>
          <w:rFonts w:ascii="Calibri" w:hAnsi="Calibri"/>
          <w:sz w:val="22"/>
          <w:szCs w:val="22"/>
        </w:rPr>
        <w:t xml:space="preserve"> und Volker Stöhr übernehmen die Leitung. Beide waren zuvor viele Jahre für das JTA tätig.</w:t>
      </w:r>
    </w:p>
    <w:p w14:paraId="34EE230D" w14:textId="77777777" w:rsidR="007A2B33" w:rsidRPr="00521180" w:rsidRDefault="007A2B33" w:rsidP="007A2B33">
      <w:pPr>
        <w:pStyle w:val="Default"/>
        <w:rPr>
          <w:rFonts w:ascii="Calibri" w:hAnsi="Calibri"/>
          <w:sz w:val="20"/>
          <w:szCs w:val="20"/>
        </w:rPr>
      </w:pPr>
    </w:p>
    <w:p w14:paraId="754E4098" w14:textId="7FE6BE86" w:rsidR="00B82676" w:rsidRPr="00B82676" w:rsidRDefault="002E48D2" w:rsidP="00B82676">
      <w:pPr>
        <w:rPr>
          <w:rFonts w:asciiTheme="majorHAnsi" w:hAnsiTheme="majorHAnsi"/>
          <w:b/>
          <w:sz w:val="28"/>
          <w:szCs w:val="28"/>
        </w:rPr>
      </w:pPr>
      <w:r w:rsidRPr="000748D3">
        <w:rPr>
          <w:rFonts w:asciiTheme="majorHAnsi" w:hAnsiTheme="majorHAnsi"/>
          <w:b/>
          <w:sz w:val="28"/>
          <w:szCs w:val="28"/>
        </w:rPr>
        <w:t>Infos zum Kartenverkauf und Kontakt</w:t>
      </w:r>
    </w:p>
    <w:p w14:paraId="4A55D07A" w14:textId="77777777" w:rsidR="00053AC3" w:rsidRDefault="00053AC3" w:rsidP="00A7608B">
      <w:pPr>
        <w:pStyle w:val="Default"/>
        <w:rPr>
          <w:rFonts w:ascii="Calibri" w:hAnsi="Calibri"/>
          <w:b/>
          <w:color w:val="auto"/>
          <w:sz w:val="22"/>
          <w:szCs w:val="22"/>
        </w:rPr>
      </w:pPr>
    </w:p>
    <w:p w14:paraId="582994B9" w14:textId="6AF7931E" w:rsidR="00373DCF" w:rsidRDefault="0024110F" w:rsidP="00373DCF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Eintrittspreise</w:t>
      </w:r>
      <w:r w:rsidR="00521180">
        <w:rPr>
          <w:rFonts w:ascii="Calibri" w:hAnsi="Calibri"/>
          <w:b/>
          <w:color w:val="auto"/>
          <w:sz w:val="22"/>
          <w:szCs w:val="22"/>
        </w:rPr>
        <w:t xml:space="preserve"> JTA-Studiobühne</w:t>
      </w:r>
    </w:p>
    <w:p w14:paraId="5D774DAC" w14:textId="67F3F642" w:rsidR="0024110F" w:rsidRPr="0024110F" w:rsidRDefault="0024110F" w:rsidP="0024110F">
      <w:pPr>
        <w:pStyle w:val="Default"/>
        <w:rPr>
          <w:rFonts w:ascii="Calibri" w:hAnsi="Calibri"/>
          <w:color w:val="auto"/>
          <w:sz w:val="22"/>
          <w:szCs w:val="22"/>
        </w:rPr>
      </w:pPr>
      <w:r w:rsidRPr="00521180">
        <w:rPr>
          <w:rFonts w:ascii="Calibri" w:hAnsi="Calibri"/>
          <w:color w:val="auto"/>
          <w:sz w:val="22"/>
          <w:szCs w:val="22"/>
        </w:rPr>
        <w:t>Freier Verkauf:</w:t>
      </w:r>
      <w:r w:rsidR="00521180">
        <w:rPr>
          <w:rFonts w:ascii="Calibri" w:hAnsi="Calibri"/>
          <w:color w:val="auto"/>
          <w:sz w:val="22"/>
          <w:szCs w:val="22"/>
        </w:rPr>
        <w:t xml:space="preserve"> </w:t>
      </w:r>
      <w:r w:rsidRPr="0024110F">
        <w:rPr>
          <w:rFonts w:ascii="Calibri" w:hAnsi="Calibri"/>
          <w:color w:val="auto"/>
          <w:sz w:val="22"/>
          <w:szCs w:val="22"/>
        </w:rPr>
        <w:t>Kinder: 6 €</w:t>
      </w:r>
      <w:r w:rsidR="00521180">
        <w:rPr>
          <w:rFonts w:ascii="Calibri" w:hAnsi="Calibri"/>
          <w:color w:val="auto"/>
          <w:sz w:val="22"/>
          <w:szCs w:val="22"/>
        </w:rPr>
        <w:t xml:space="preserve">, </w:t>
      </w:r>
      <w:r w:rsidRPr="0024110F">
        <w:rPr>
          <w:rFonts w:ascii="Calibri" w:hAnsi="Calibri"/>
          <w:color w:val="auto"/>
          <w:sz w:val="22"/>
          <w:szCs w:val="22"/>
        </w:rPr>
        <w:t>Erwachsene: 10 €</w:t>
      </w:r>
    </w:p>
    <w:p w14:paraId="215109B1" w14:textId="19BABAAD" w:rsidR="0024110F" w:rsidRPr="0024110F" w:rsidRDefault="0024110F" w:rsidP="00521180">
      <w:pPr>
        <w:pStyle w:val="Default"/>
        <w:spacing w:line="276" w:lineRule="auto"/>
        <w:rPr>
          <w:rFonts w:ascii="Calibri" w:hAnsi="Calibri"/>
          <w:color w:val="auto"/>
          <w:sz w:val="22"/>
          <w:szCs w:val="22"/>
        </w:rPr>
      </w:pPr>
      <w:r w:rsidRPr="0024110F">
        <w:rPr>
          <w:rFonts w:ascii="Calibri" w:hAnsi="Calibri"/>
          <w:color w:val="auto"/>
          <w:sz w:val="22"/>
          <w:szCs w:val="22"/>
        </w:rPr>
        <w:t>Vormittagsvorstellungen:</w:t>
      </w:r>
      <w:r w:rsidR="00521180">
        <w:rPr>
          <w:rFonts w:ascii="Calibri" w:hAnsi="Calibri"/>
          <w:color w:val="auto"/>
          <w:sz w:val="22"/>
          <w:szCs w:val="22"/>
        </w:rPr>
        <w:t xml:space="preserve"> </w:t>
      </w:r>
      <w:r w:rsidRPr="0024110F">
        <w:rPr>
          <w:rFonts w:ascii="Calibri" w:hAnsi="Calibri"/>
          <w:color w:val="auto"/>
          <w:sz w:val="22"/>
          <w:szCs w:val="22"/>
        </w:rPr>
        <w:t>5 € pro Kind, eine Begleitperson pro 10 Kinder frei</w:t>
      </w:r>
    </w:p>
    <w:p w14:paraId="010268FE" w14:textId="761DBC68" w:rsidR="0024110F" w:rsidRPr="00521180" w:rsidRDefault="0024110F" w:rsidP="0024110F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521180">
        <w:rPr>
          <w:rFonts w:ascii="Calibri" w:hAnsi="Calibri"/>
          <w:b/>
          <w:color w:val="auto"/>
          <w:sz w:val="22"/>
          <w:szCs w:val="22"/>
        </w:rPr>
        <w:t xml:space="preserve">Eintrittspreise </w:t>
      </w:r>
      <w:proofErr w:type="spellStart"/>
      <w:r w:rsidRPr="00521180">
        <w:rPr>
          <w:rFonts w:ascii="Calibri" w:hAnsi="Calibri"/>
          <w:b/>
          <w:color w:val="auto"/>
          <w:sz w:val="22"/>
          <w:szCs w:val="22"/>
        </w:rPr>
        <w:t>abraxas</w:t>
      </w:r>
      <w:proofErr w:type="spellEnd"/>
      <w:r w:rsidRPr="00521180">
        <w:rPr>
          <w:rFonts w:ascii="Calibri" w:hAnsi="Calibri"/>
          <w:b/>
          <w:color w:val="auto"/>
          <w:sz w:val="22"/>
          <w:szCs w:val="22"/>
        </w:rPr>
        <w:t>-Theater</w:t>
      </w:r>
    </w:p>
    <w:p w14:paraId="54827C3D" w14:textId="77777777" w:rsidR="0024110F" w:rsidRPr="0024110F" w:rsidRDefault="0024110F" w:rsidP="00521180">
      <w:pPr>
        <w:pStyle w:val="Default"/>
        <w:spacing w:line="276" w:lineRule="auto"/>
        <w:rPr>
          <w:rFonts w:ascii="Calibri" w:hAnsi="Calibri"/>
          <w:color w:val="auto"/>
          <w:sz w:val="22"/>
          <w:szCs w:val="22"/>
        </w:rPr>
      </w:pPr>
      <w:r w:rsidRPr="0024110F">
        <w:rPr>
          <w:rFonts w:ascii="Calibri" w:hAnsi="Calibri"/>
          <w:color w:val="auto"/>
          <w:sz w:val="22"/>
          <w:szCs w:val="22"/>
        </w:rPr>
        <w:t>jeweils zusätzlich 1 €</w:t>
      </w:r>
    </w:p>
    <w:p w14:paraId="6AD172B8" w14:textId="6FD26947" w:rsidR="0024110F" w:rsidRPr="00521180" w:rsidRDefault="0024110F" w:rsidP="0024110F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521180">
        <w:rPr>
          <w:rFonts w:ascii="Calibri" w:hAnsi="Calibri"/>
          <w:b/>
          <w:color w:val="auto"/>
          <w:sz w:val="22"/>
          <w:szCs w:val="22"/>
        </w:rPr>
        <w:t>Mobile Produktionen</w:t>
      </w:r>
    </w:p>
    <w:p w14:paraId="002AE898" w14:textId="77777777" w:rsidR="0024110F" w:rsidRPr="0024110F" w:rsidRDefault="0024110F" w:rsidP="0024110F">
      <w:pPr>
        <w:pStyle w:val="Default"/>
        <w:rPr>
          <w:rFonts w:ascii="Calibri" w:hAnsi="Calibri"/>
          <w:color w:val="auto"/>
          <w:sz w:val="22"/>
          <w:szCs w:val="22"/>
        </w:rPr>
      </w:pPr>
      <w:r w:rsidRPr="0024110F">
        <w:rPr>
          <w:rFonts w:ascii="Calibri" w:hAnsi="Calibri"/>
          <w:color w:val="auto"/>
          <w:sz w:val="22"/>
          <w:szCs w:val="22"/>
        </w:rPr>
        <w:t>Preise auf Anfrage</w:t>
      </w:r>
    </w:p>
    <w:p w14:paraId="0715D3A9" w14:textId="77777777" w:rsidR="004D54AF" w:rsidRDefault="004D54AF" w:rsidP="008B313F">
      <w:pPr>
        <w:pStyle w:val="Default"/>
        <w:rPr>
          <w:rFonts w:ascii="Calibri" w:hAnsi="Calibri"/>
          <w:b/>
          <w:color w:val="auto"/>
          <w:sz w:val="22"/>
          <w:szCs w:val="22"/>
        </w:rPr>
      </w:pPr>
    </w:p>
    <w:p w14:paraId="2DF1FF7B" w14:textId="34585E9F" w:rsidR="008B313F" w:rsidRPr="00373DCF" w:rsidRDefault="00B821D3" w:rsidP="008B313F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373DCF">
        <w:rPr>
          <w:rFonts w:ascii="Calibri" w:hAnsi="Calibri"/>
          <w:b/>
          <w:color w:val="auto"/>
          <w:sz w:val="22"/>
          <w:szCs w:val="22"/>
        </w:rPr>
        <w:t>Kontakt</w:t>
      </w:r>
      <w:r w:rsidR="00373DCF" w:rsidRPr="00373DC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24110F">
        <w:rPr>
          <w:rFonts w:ascii="Calibri" w:hAnsi="Calibri"/>
          <w:b/>
          <w:color w:val="auto"/>
          <w:sz w:val="22"/>
          <w:szCs w:val="22"/>
        </w:rPr>
        <w:t>und</w:t>
      </w:r>
      <w:r w:rsidR="00373DCF" w:rsidRPr="00373DCF">
        <w:rPr>
          <w:rFonts w:ascii="Calibri" w:hAnsi="Calibri"/>
          <w:b/>
          <w:color w:val="auto"/>
          <w:sz w:val="22"/>
          <w:szCs w:val="22"/>
        </w:rPr>
        <w:t xml:space="preserve"> Karten</w:t>
      </w:r>
    </w:p>
    <w:p w14:paraId="37E2EDC5" w14:textId="77777777" w:rsidR="008B313F" w:rsidRPr="00373DCF" w:rsidRDefault="008B313F" w:rsidP="008B313F">
      <w:pPr>
        <w:pStyle w:val="Default"/>
        <w:rPr>
          <w:rFonts w:ascii="Calibri" w:hAnsi="Calibri"/>
          <w:color w:val="auto"/>
          <w:sz w:val="22"/>
          <w:szCs w:val="22"/>
        </w:rPr>
      </w:pPr>
      <w:r w:rsidRPr="00373DCF">
        <w:rPr>
          <w:rFonts w:ascii="Calibri" w:hAnsi="Calibri"/>
          <w:color w:val="auto"/>
          <w:sz w:val="22"/>
          <w:szCs w:val="22"/>
        </w:rPr>
        <w:t>Junges Theater Augsburg</w:t>
      </w:r>
    </w:p>
    <w:p w14:paraId="17C88179" w14:textId="77777777" w:rsidR="008B313F" w:rsidRPr="00373DCF" w:rsidRDefault="008B313F" w:rsidP="008B313F">
      <w:pPr>
        <w:pStyle w:val="Default"/>
        <w:rPr>
          <w:rFonts w:ascii="Calibri" w:hAnsi="Calibri"/>
          <w:color w:val="auto"/>
          <w:sz w:val="22"/>
          <w:szCs w:val="22"/>
        </w:rPr>
      </w:pPr>
      <w:proofErr w:type="spellStart"/>
      <w:r w:rsidRPr="00373DCF">
        <w:rPr>
          <w:rFonts w:ascii="Calibri" w:hAnsi="Calibri"/>
          <w:color w:val="auto"/>
          <w:sz w:val="22"/>
          <w:szCs w:val="22"/>
        </w:rPr>
        <w:t>Sommestraße</w:t>
      </w:r>
      <w:proofErr w:type="spellEnd"/>
      <w:r w:rsidRPr="00373DCF">
        <w:rPr>
          <w:rFonts w:ascii="Calibri" w:hAnsi="Calibri"/>
          <w:color w:val="auto"/>
          <w:sz w:val="22"/>
          <w:szCs w:val="22"/>
        </w:rPr>
        <w:t xml:space="preserve"> 30</w:t>
      </w:r>
    </w:p>
    <w:p w14:paraId="021BCFCF" w14:textId="77777777" w:rsidR="008B313F" w:rsidRPr="00373DCF" w:rsidRDefault="008B313F" w:rsidP="008B313F">
      <w:pPr>
        <w:pStyle w:val="Default"/>
        <w:rPr>
          <w:rFonts w:ascii="Calibri" w:hAnsi="Calibri"/>
          <w:color w:val="auto"/>
          <w:sz w:val="22"/>
          <w:szCs w:val="22"/>
        </w:rPr>
      </w:pPr>
      <w:r w:rsidRPr="00373DCF">
        <w:rPr>
          <w:rFonts w:ascii="Calibri" w:hAnsi="Calibri"/>
          <w:color w:val="auto"/>
          <w:sz w:val="22"/>
          <w:szCs w:val="22"/>
        </w:rPr>
        <w:t>86156 Augsburg</w:t>
      </w:r>
    </w:p>
    <w:p w14:paraId="7FFFEB4C" w14:textId="77777777" w:rsidR="003C2D00" w:rsidRPr="00373DCF" w:rsidRDefault="003C2D00" w:rsidP="008B313F">
      <w:pPr>
        <w:pStyle w:val="Default"/>
        <w:rPr>
          <w:rFonts w:ascii="Calibri" w:hAnsi="Calibri"/>
          <w:color w:val="auto"/>
          <w:sz w:val="22"/>
          <w:szCs w:val="22"/>
        </w:rPr>
      </w:pPr>
      <w:r w:rsidRPr="00373DCF">
        <w:rPr>
          <w:rFonts w:ascii="Calibri" w:hAnsi="Calibri"/>
          <w:color w:val="auto"/>
          <w:sz w:val="22"/>
          <w:szCs w:val="22"/>
        </w:rPr>
        <w:t xml:space="preserve">Tel.: 0821 4442995 </w:t>
      </w:r>
      <w:r w:rsidR="006B109B" w:rsidRPr="00373DCF">
        <w:rPr>
          <w:rFonts w:ascii="Calibri" w:hAnsi="Calibri"/>
          <w:color w:val="auto"/>
          <w:sz w:val="22"/>
          <w:szCs w:val="22"/>
        </w:rPr>
        <w:t>(</w:t>
      </w:r>
      <w:r w:rsidRPr="00373DCF">
        <w:rPr>
          <w:rFonts w:ascii="Calibri" w:hAnsi="Calibri"/>
          <w:color w:val="auto"/>
          <w:sz w:val="22"/>
          <w:szCs w:val="22"/>
        </w:rPr>
        <w:t>Bürozeiten: Mo–Fr 10:00–14:00</w:t>
      </w:r>
      <w:r w:rsidR="006B109B" w:rsidRPr="00373DCF">
        <w:rPr>
          <w:rFonts w:ascii="Calibri" w:hAnsi="Calibri"/>
          <w:color w:val="auto"/>
          <w:sz w:val="22"/>
          <w:szCs w:val="22"/>
        </w:rPr>
        <w:t>)</w:t>
      </w:r>
      <w:r w:rsidRPr="00373DCF">
        <w:rPr>
          <w:rFonts w:ascii="Calibri" w:hAnsi="Calibri"/>
          <w:color w:val="auto"/>
          <w:sz w:val="22"/>
          <w:szCs w:val="22"/>
        </w:rPr>
        <w:t xml:space="preserve"> </w:t>
      </w:r>
    </w:p>
    <w:p w14:paraId="17F2BE2C" w14:textId="77777777" w:rsidR="003C2D00" w:rsidRPr="00890891" w:rsidRDefault="003C2D00" w:rsidP="008B313F">
      <w:pPr>
        <w:pStyle w:val="Default"/>
        <w:rPr>
          <w:rFonts w:ascii="Calibri" w:hAnsi="Calibri"/>
          <w:color w:val="auto"/>
          <w:sz w:val="22"/>
          <w:szCs w:val="22"/>
          <w:lang w:val="it-IT"/>
        </w:rPr>
      </w:pPr>
      <w:r w:rsidRPr="00890891">
        <w:rPr>
          <w:rFonts w:ascii="Calibri" w:hAnsi="Calibri"/>
          <w:color w:val="auto"/>
          <w:sz w:val="22"/>
          <w:szCs w:val="22"/>
          <w:lang w:val="it-IT"/>
        </w:rPr>
        <w:t xml:space="preserve">E-Mail: </w:t>
      </w:r>
      <w:r w:rsidR="006B109B" w:rsidRPr="00890891">
        <w:rPr>
          <w:rFonts w:ascii="Calibri" w:hAnsi="Calibri"/>
          <w:color w:val="auto"/>
          <w:sz w:val="22"/>
          <w:szCs w:val="22"/>
          <w:lang w:val="it-IT"/>
        </w:rPr>
        <w:t>info@</w:t>
      </w:r>
      <w:r w:rsidRPr="00890891">
        <w:rPr>
          <w:rFonts w:ascii="Calibri" w:hAnsi="Calibri"/>
          <w:color w:val="auto"/>
          <w:sz w:val="22"/>
          <w:szCs w:val="22"/>
          <w:lang w:val="it-IT"/>
        </w:rPr>
        <w:t xml:space="preserve">jt-augsburg.de </w:t>
      </w:r>
    </w:p>
    <w:p w14:paraId="47FCCAED" w14:textId="12231E32" w:rsidR="003934B9" w:rsidRDefault="003C2D00" w:rsidP="007D671D">
      <w:pPr>
        <w:pStyle w:val="Default"/>
        <w:rPr>
          <w:rFonts w:ascii="Calibri" w:hAnsi="Calibri"/>
          <w:color w:val="auto"/>
          <w:sz w:val="22"/>
          <w:szCs w:val="22"/>
        </w:rPr>
      </w:pPr>
      <w:r w:rsidRPr="00373DCF">
        <w:rPr>
          <w:rFonts w:ascii="Calibri" w:hAnsi="Calibri"/>
          <w:color w:val="auto"/>
          <w:sz w:val="22"/>
          <w:szCs w:val="22"/>
        </w:rPr>
        <w:t>www.jt-augsburg.de</w:t>
      </w:r>
    </w:p>
    <w:p w14:paraId="5F1D0BFB" w14:textId="4F42EE7B" w:rsidR="002547D0" w:rsidRPr="007D671D" w:rsidRDefault="002547D0" w:rsidP="007D671D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1CA51D05" w14:textId="77777777" w:rsidR="00B82676" w:rsidRDefault="00B82676" w:rsidP="003934B9">
      <w:pPr>
        <w:pBdr>
          <w:bottom w:val="single" w:sz="12" w:space="1" w:color="auto"/>
        </w:pBdr>
        <w:autoSpaceDE w:val="0"/>
        <w:autoSpaceDN w:val="0"/>
        <w:adjustRightInd w:val="0"/>
        <w:textAlignment w:val="center"/>
        <w:rPr>
          <w:rFonts w:ascii="Calibri" w:hAnsi="Calibri" w:cs="EurekaSans-Bold"/>
          <w:bCs/>
          <w:color w:val="595959"/>
          <w:sz w:val="22"/>
          <w:szCs w:val="18"/>
        </w:rPr>
      </w:pPr>
    </w:p>
    <w:p w14:paraId="65F6C185" w14:textId="77777777" w:rsidR="00B82676" w:rsidRPr="00B46C52" w:rsidRDefault="00B82676" w:rsidP="00B82676">
      <w:pPr>
        <w:autoSpaceDE w:val="0"/>
        <w:autoSpaceDN w:val="0"/>
        <w:adjustRightInd w:val="0"/>
        <w:textAlignment w:val="center"/>
        <w:rPr>
          <w:rFonts w:ascii="Calibri" w:hAnsi="Calibri" w:cs="EurekaSans-Bold"/>
          <w:b/>
          <w:bCs/>
          <w:color w:val="595959"/>
          <w:sz w:val="28"/>
          <w:szCs w:val="28"/>
        </w:rPr>
      </w:pPr>
    </w:p>
    <w:p w14:paraId="4B4168B7" w14:textId="77777777" w:rsidR="0029206F" w:rsidRPr="0029206F" w:rsidRDefault="0029206F" w:rsidP="0029206F">
      <w:pPr>
        <w:autoSpaceDE w:val="0"/>
        <w:autoSpaceDN w:val="0"/>
        <w:adjustRightInd w:val="0"/>
        <w:textAlignment w:val="center"/>
        <w:rPr>
          <w:rFonts w:ascii="Calibri" w:hAnsi="Calibri" w:cs="EurekaSans-Bold"/>
          <w:b/>
          <w:bCs/>
          <w:color w:val="595959"/>
        </w:rPr>
      </w:pPr>
      <w:r w:rsidRPr="0029206F">
        <w:rPr>
          <w:rFonts w:ascii="Calibri" w:hAnsi="Calibri" w:cs="EurekaSans-Bold"/>
          <w:b/>
          <w:bCs/>
          <w:color w:val="595959"/>
        </w:rPr>
        <w:lastRenderedPageBreak/>
        <w:t>Pressekontakt</w:t>
      </w:r>
    </w:p>
    <w:p w14:paraId="040EF71D" w14:textId="77777777" w:rsidR="0029206F" w:rsidRPr="0029206F" w:rsidRDefault="00B82676" w:rsidP="0029206F">
      <w:pPr>
        <w:autoSpaceDE w:val="0"/>
        <w:autoSpaceDN w:val="0"/>
        <w:adjustRightInd w:val="0"/>
        <w:textAlignment w:val="center"/>
        <w:rPr>
          <w:rFonts w:ascii="Calibri" w:hAnsi="Calibri" w:cs="EurekaSans-Bold"/>
          <w:bCs/>
          <w:color w:val="595959"/>
        </w:rPr>
      </w:pPr>
      <w:r w:rsidRPr="0029206F">
        <w:rPr>
          <w:rFonts w:ascii="Calibri" w:hAnsi="Calibri" w:cs="EurekaSans-Bold"/>
          <w:bCs/>
          <w:color w:val="595959"/>
        </w:rPr>
        <w:t xml:space="preserve">Tina </w:t>
      </w:r>
      <w:proofErr w:type="spellStart"/>
      <w:r w:rsidRPr="0029206F">
        <w:rPr>
          <w:rFonts w:ascii="Calibri" w:hAnsi="Calibri" w:cs="EurekaSans-Bold"/>
          <w:bCs/>
          <w:color w:val="595959"/>
        </w:rPr>
        <w:t>Bühner</w:t>
      </w:r>
      <w:proofErr w:type="spellEnd"/>
      <w:r w:rsidRPr="0029206F">
        <w:rPr>
          <w:rFonts w:ascii="Calibri" w:hAnsi="Calibri" w:cs="EurekaSans-Bold"/>
          <w:bCs/>
          <w:color w:val="595959"/>
        </w:rPr>
        <w:t xml:space="preserve"> | Kulturmagd</w:t>
      </w:r>
      <w:r w:rsidR="0029206F" w:rsidRPr="0029206F">
        <w:rPr>
          <w:rFonts w:ascii="Calibri" w:hAnsi="Calibri" w:cs="EurekaSans-Bold"/>
          <w:bCs/>
          <w:color w:val="595959"/>
        </w:rPr>
        <w:t xml:space="preserve"> PR</w:t>
      </w:r>
    </w:p>
    <w:p w14:paraId="0B672E69" w14:textId="77777777" w:rsidR="0029206F" w:rsidRPr="0029206F" w:rsidRDefault="0029206F" w:rsidP="0029206F">
      <w:pPr>
        <w:autoSpaceDE w:val="0"/>
        <w:autoSpaceDN w:val="0"/>
        <w:adjustRightInd w:val="0"/>
        <w:textAlignment w:val="center"/>
        <w:rPr>
          <w:rFonts w:ascii="Calibri" w:hAnsi="Calibri" w:cs="EurekaSans-Bold"/>
          <w:bCs/>
          <w:color w:val="595959"/>
        </w:rPr>
      </w:pPr>
      <w:r w:rsidRPr="0029206F">
        <w:rPr>
          <w:rFonts w:ascii="Calibri" w:hAnsi="Calibri" w:cs="EurekaSans-Bold"/>
          <w:bCs/>
          <w:color w:val="595959"/>
        </w:rPr>
        <w:t xml:space="preserve">Tel.: +49 (0) 821 2440 7597 |+49 (0) 151 12 90 8000 </w:t>
      </w:r>
    </w:p>
    <w:p w14:paraId="3068DD0A" w14:textId="70F1F289" w:rsidR="00B82676" w:rsidRPr="0029206F" w:rsidRDefault="0029206F" w:rsidP="0029206F">
      <w:pPr>
        <w:autoSpaceDE w:val="0"/>
        <w:autoSpaceDN w:val="0"/>
        <w:adjustRightInd w:val="0"/>
        <w:textAlignment w:val="center"/>
        <w:rPr>
          <w:rFonts w:ascii="Calibri" w:hAnsi="Calibri" w:cs="EurekaSans-Bold"/>
          <w:bCs/>
          <w:color w:val="595959"/>
        </w:rPr>
      </w:pPr>
      <w:r w:rsidRPr="0029206F">
        <w:rPr>
          <w:rFonts w:ascii="Calibri" w:hAnsi="Calibri" w:cs="EurekaSans-Bold"/>
          <w:bCs/>
          <w:color w:val="595959"/>
        </w:rPr>
        <w:t xml:space="preserve">buehner@kulturmagd-pr.de | </w:t>
      </w:r>
      <w:r w:rsidR="00B82676" w:rsidRPr="0029206F">
        <w:rPr>
          <w:rFonts w:ascii="Calibri" w:hAnsi="Calibri" w:cs="EurekaSans-Bold"/>
          <w:bCs/>
          <w:color w:val="595959"/>
        </w:rPr>
        <w:t>www.kulturmagd-pr.de |www.facebook.com/kulturmagd.pr</w:t>
      </w:r>
    </w:p>
    <w:p w14:paraId="4801BCCA" w14:textId="77777777" w:rsidR="003934B9" w:rsidRPr="00B46C52" w:rsidRDefault="003934B9" w:rsidP="003934B9">
      <w:pPr>
        <w:pBdr>
          <w:bottom w:val="single" w:sz="12" w:space="1" w:color="auto"/>
        </w:pBdr>
        <w:autoSpaceDE w:val="0"/>
        <w:autoSpaceDN w:val="0"/>
        <w:adjustRightInd w:val="0"/>
        <w:textAlignment w:val="center"/>
        <w:rPr>
          <w:rFonts w:ascii="Calibri" w:hAnsi="Calibri" w:cs="EurekaSans-Bold"/>
          <w:b/>
          <w:bCs/>
          <w:color w:val="595959"/>
          <w:sz w:val="28"/>
          <w:szCs w:val="28"/>
        </w:rPr>
      </w:pPr>
    </w:p>
    <w:p w14:paraId="05B4714B" w14:textId="77777777" w:rsidR="003934B9" w:rsidRPr="0083107E" w:rsidRDefault="003934B9" w:rsidP="003C2D00">
      <w:pPr>
        <w:pStyle w:val="Default"/>
        <w:rPr>
          <w:rFonts w:ascii="Calibri" w:hAnsi="Calibri"/>
          <w:b/>
          <w:color w:val="595959"/>
          <w:sz w:val="16"/>
          <w:szCs w:val="16"/>
        </w:rPr>
      </w:pPr>
    </w:p>
    <w:p w14:paraId="766B10E7" w14:textId="79CEDC8F" w:rsidR="003C2D00" w:rsidRPr="0029206F" w:rsidRDefault="0029206F" w:rsidP="003C2D00">
      <w:pPr>
        <w:pStyle w:val="Default"/>
        <w:rPr>
          <w:rFonts w:ascii="Calibri" w:hAnsi="Calibri"/>
          <w:color w:val="595959"/>
          <w:sz w:val="18"/>
          <w:szCs w:val="18"/>
        </w:rPr>
      </w:pPr>
      <w:r w:rsidRPr="0029206F">
        <w:rPr>
          <w:rFonts w:ascii="Calibri" w:hAnsi="Calibri"/>
          <w:b/>
          <w:color w:val="595959"/>
          <w:sz w:val="18"/>
          <w:szCs w:val="18"/>
        </w:rPr>
        <w:t>Kurzi</w:t>
      </w:r>
      <w:r w:rsidR="003C2D00" w:rsidRPr="0029206F">
        <w:rPr>
          <w:rFonts w:ascii="Calibri" w:hAnsi="Calibri"/>
          <w:b/>
          <w:color w:val="595959"/>
          <w:sz w:val="18"/>
          <w:szCs w:val="18"/>
        </w:rPr>
        <w:t>nfo</w:t>
      </w:r>
      <w:r w:rsidR="00FC19D3" w:rsidRPr="0029206F">
        <w:rPr>
          <w:rFonts w:ascii="Calibri" w:hAnsi="Calibri"/>
          <w:b/>
          <w:color w:val="595959"/>
          <w:sz w:val="18"/>
          <w:szCs w:val="18"/>
        </w:rPr>
        <w:t xml:space="preserve">: </w:t>
      </w:r>
      <w:r w:rsidR="00FC19D3" w:rsidRPr="0029206F">
        <w:rPr>
          <w:rFonts w:ascii="Calibri" w:hAnsi="Calibri"/>
          <w:color w:val="595959"/>
          <w:sz w:val="18"/>
          <w:szCs w:val="18"/>
        </w:rPr>
        <w:t xml:space="preserve">Das </w:t>
      </w:r>
      <w:r w:rsidR="00FC19D3" w:rsidRPr="0029206F">
        <w:rPr>
          <w:rFonts w:ascii="Calibri" w:hAnsi="Calibri"/>
          <w:b/>
          <w:color w:val="595959"/>
          <w:sz w:val="18"/>
          <w:szCs w:val="18"/>
        </w:rPr>
        <w:t>Junge</w:t>
      </w:r>
      <w:r w:rsidR="00186E06" w:rsidRPr="0029206F">
        <w:rPr>
          <w:rFonts w:ascii="Calibri" w:hAnsi="Calibri"/>
          <w:b/>
          <w:color w:val="595959"/>
          <w:sz w:val="18"/>
          <w:szCs w:val="18"/>
        </w:rPr>
        <w:t xml:space="preserve"> Theater</w:t>
      </w:r>
      <w:r w:rsidR="00FC19D3" w:rsidRPr="0029206F">
        <w:rPr>
          <w:rFonts w:ascii="Calibri" w:hAnsi="Calibri"/>
          <w:b/>
          <w:color w:val="595959"/>
          <w:sz w:val="18"/>
          <w:szCs w:val="18"/>
        </w:rPr>
        <w:t xml:space="preserve"> Augsburg</w:t>
      </w:r>
      <w:r w:rsidR="00FC19D3" w:rsidRPr="0029206F">
        <w:rPr>
          <w:rFonts w:ascii="Calibri" w:hAnsi="Calibri"/>
          <w:color w:val="595959"/>
          <w:sz w:val="18"/>
          <w:szCs w:val="18"/>
        </w:rPr>
        <w:t xml:space="preserve"> </w:t>
      </w:r>
      <w:r w:rsidR="00F3773A" w:rsidRPr="0029206F">
        <w:rPr>
          <w:rFonts w:ascii="Calibri" w:hAnsi="Calibri"/>
          <w:color w:val="595959"/>
          <w:sz w:val="18"/>
          <w:szCs w:val="18"/>
        </w:rPr>
        <w:t>bespielt s</w:t>
      </w:r>
      <w:r w:rsidR="003C2D00" w:rsidRPr="0029206F">
        <w:rPr>
          <w:rFonts w:ascii="Calibri" w:hAnsi="Calibri"/>
          <w:color w:val="595959"/>
          <w:sz w:val="18"/>
          <w:szCs w:val="18"/>
        </w:rPr>
        <w:t xml:space="preserve">eit 1998 seine </w:t>
      </w:r>
      <w:r w:rsidR="003C2D00" w:rsidRPr="0029206F">
        <w:rPr>
          <w:rFonts w:ascii="Calibri" w:hAnsi="Calibri"/>
          <w:bCs/>
          <w:color w:val="595959"/>
          <w:sz w:val="18"/>
          <w:szCs w:val="18"/>
        </w:rPr>
        <w:t xml:space="preserve">Studiobühne </w:t>
      </w:r>
      <w:r w:rsidR="003C2D00" w:rsidRPr="0029206F">
        <w:rPr>
          <w:rFonts w:ascii="Calibri" w:hAnsi="Calibri"/>
          <w:color w:val="595959"/>
          <w:sz w:val="18"/>
          <w:szCs w:val="18"/>
        </w:rPr>
        <w:t xml:space="preserve">und das Theater im städtischen </w:t>
      </w:r>
      <w:r w:rsidR="00D33622" w:rsidRPr="0029206F">
        <w:rPr>
          <w:rFonts w:ascii="Calibri" w:hAnsi="Calibri"/>
          <w:bCs/>
          <w:color w:val="595959"/>
          <w:sz w:val="18"/>
          <w:szCs w:val="18"/>
        </w:rPr>
        <w:t>Kulturhaus A</w:t>
      </w:r>
      <w:r w:rsidR="003C2D00" w:rsidRPr="0029206F">
        <w:rPr>
          <w:rFonts w:ascii="Calibri" w:hAnsi="Calibri"/>
          <w:bCs/>
          <w:color w:val="595959"/>
          <w:sz w:val="18"/>
          <w:szCs w:val="18"/>
        </w:rPr>
        <w:t xml:space="preserve">braxas. </w:t>
      </w:r>
      <w:r w:rsidR="00FC19D3" w:rsidRPr="0029206F">
        <w:rPr>
          <w:rFonts w:ascii="Calibri" w:hAnsi="Calibri"/>
          <w:color w:val="595959"/>
          <w:sz w:val="18"/>
          <w:szCs w:val="18"/>
        </w:rPr>
        <w:t>Gezeigt</w:t>
      </w:r>
      <w:r w:rsidR="003C2D00" w:rsidRPr="0029206F">
        <w:rPr>
          <w:rFonts w:ascii="Calibri" w:hAnsi="Calibri"/>
          <w:color w:val="595959"/>
          <w:sz w:val="18"/>
          <w:szCs w:val="18"/>
        </w:rPr>
        <w:t xml:space="preserve"> werden Theaterstücke für Kinder, Jugendliche und Familien – modernes Erzählth</w:t>
      </w:r>
      <w:r w:rsidR="003C2D00" w:rsidRPr="0029206F">
        <w:rPr>
          <w:rFonts w:ascii="Calibri" w:hAnsi="Calibri"/>
          <w:color w:val="595959"/>
          <w:sz w:val="18"/>
          <w:szCs w:val="18"/>
        </w:rPr>
        <w:t>e</w:t>
      </w:r>
      <w:r w:rsidR="003C2D00" w:rsidRPr="0029206F">
        <w:rPr>
          <w:rFonts w:ascii="Calibri" w:hAnsi="Calibri"/>
          <w:color w:val="595959"/>
          <w:sz w:val="18"/>
          <w:szCs w:val="18"/>
        </w:rPr>
        <w:t xml:space="preserve">ater mit Kammerspielcharakter. </w:t>
      </w:r>
      <w:r w:rsidR="00FC19D3" w:rsidRPr="0029206F">
        <w:rPr>
          <w:rFonts w:ascii="Calibri" w:hAnsi="Calibri"/>
          <w:color w:val="595959"/>
          <w:sz w:val="18"/>
          <w:szCs w:val="18"/>
        </w:rPr>
        <w:t>K</w:t>
      </w:r>
      <w:r w:rsidR="003C2D00" w:rsidRPr="0029206F">
        <w:rPr>
          <w:rFonts w:ascii="Calibri" w:hAnsi="Calibri"/>
          <w:color w:val="595959"/>
          <w:sz w:val="18"/>
          <w:szCs w:val="18"/>
        </w:rPr>
        <w:t>ulturelle Teil</w:t>
      </w:r>
      <w:r w:rsidR="003C2D00" w:rsidRPr="0029206F">
        <w:rPr>
          <w:rFonts w:ascii="Calibri" w:hAnsi="Calibri"/>
          <w:color w:val="595959"/>
          <w:sz w:val="18"/>
          <w:szCs w:val="18"/>
        </w:rPr>
        <w:softHyphen/>
        <w:t>habe</w:t>
      </w:r>
      <w:r w:rsidR="00FC19D3" w:rsidRPr="0029206F">
        <w:rPr>
          <w:rFonts w:ascii="Calibri" w:hAnsi="Calibri"/>
          <w:color w:val="595959"/>
          <w:sz w:val="18"/>
          <w:szCs w:val="18"/>
        </w:rPr>
        <w:t xml:space="preserve"> ist ein wichtiger Bestandteil des Theaters</w:t>
      </w:r>
      <w:r w:rsidR="003C2D00" w:rsidRPr="0029206F">
        <w:rPr>
          <w:rFonts w:ascii="Calibri" w:hAnsi="Calibri"/>
          <w:color w:val="595959"/>
          <w:sz w:val="18"/>
          <w:szCs w:val="18"/>
        </w:rPr>
        <w:t>: Schreibwerkstä</w:t>
      </w:r>
      <w:r w:rsidR="003C2D00" w:rsidRPr="0029206F">
        <w:rPr>
          <w:rFonts w:ascii="Calibri" w:hAnsi="Calibri"/>
          <w:color w:val="595959"/>
          <w:sz w:val="18"/>
          <w:szCs w:val="18"/>
        </w:rPr>
        <w:t>t</w:t>
      </w:r>
      <w:r w:rsidR="003C2D00" w:rsidRPr="0029206F">
        <w:rPr>
          <w:rFonts w:ascii="Calibri" w:hAnsi="Calibri"/>
          <w:color w:val="595959"/>
          <w:sz w:val="18"/>
          <w:szCs w:val="18"/>
        </w:rPr>
        <w:t xml:space="preserve">ten liefern den Stoff für </w:t>
      </w:r>
      <w:r w:rsidR="002E1A64" w:rsidRPr="0029206F">
        <w:rPr>
          <w:rFonts w:ascii="Calibri" w:hAnsi="Calibri"/>
          <w:color w:val="595959"/>
          <w:sz w:val="18"/>
          <w:szCs w:val="18"/>
        </w:rPr>
        <w:t>manche Produktion</w:t>
      </w:r>
      <w:r w:rsidR="003C2D00" w:rsidRPr="0029206F">
        <w:rPr>
          <w:rFonts w:ascii="Calibri" w:hAnsi="Calibri"/>
          <w:color w:val="595959"/>
          <w:sz w:val="18"/>
          <w:szCs w:val="18"/>
        </w:rPr>
        <w:t xml:space="preserve">, </w:t>
      </w:r>
      <w:r w:rsidR="002E1A64" w:rsidRPr="0029206F">
        <w:rPr>
          <w:rFonts w:ascii="Calibri" w:hAnsi="Calibri"/>
          <w:color w:val="595959"/>
          <w:sz w:val="18"/>
          <w:szCs w:val="18"/>
        </w:rPr>
        <w:t>es gibt</w:t>
      </w:r>
      <w:r w:rsidR="000748D3">
        <w:rPr>
          <w:rFonts w:ascii="Calibri" w:hAnsi="Calibri"/>
          <w:color w:val="595959"/>
          <w:sz w:val="18"/>
          <w:szCs w:val="18"/>
        </w:rPr>
        <w:t xml:space="preserve"> Theaters</w:t>
      </w:r>
      <w:r w:rsidR="003C2D00" w:rsidRPr="0029206F">
        <w:rPr>
          <w:rFonts w:ascii="Calibri" w:hAnsi="Calibri"/>
          <w:color w:val="595959"/>
          <w:sz w:val="18"/>
          <w:szCs w:val="18"/>
        </w:rPr>
        <w:t>pielclubs für Kinder</w:t>
      </w:r>
      <w:r w:rsidR="00916CC9" w:rsidRPr="0029206F">
        <w:rPr>
          <w:rFonts w:ascii="Calibri" w:hAnsi="Calibri"/>
          <w:color w:val="595959"/>
          <w:sz w:val="18"/>
          <w:szCs w:val="18"/>
        </w:rPr>
        <w:t xml:space="preserve"> und Jugendliche und die Bü</w:t>
      </w:r>
      <w:r w:rsidR="00916CC9" w:rsidRPr="0029206F">
        <w:rPr>
          <w:rFonts w:ascii="Calibri" w:hAnsi="Calibri"/>
          <w:color w:val="595959"/>
          <w:sz w:val="18"/>
          <w:szCs w:val="18"/>
        </w:rPr>
        <w:t>r</w:t>
      </w:r>
      <w:r w:rsidR="00916CC9" w:rsidRPr="0029206F">
        <w:rPr>
          <w:rFonts w:ascii="Calibri" w:hAnsi="Calibri"/>
          <w:color w:val="595959"/>
          <w:sz w:val="18"/>
          <w:szCs w:val="18"/>
        </w:rPr>
        <w:t>gerb</w:t>
      </w:r>
      <w:r w:rsidR="003C2D00" w:rsidRPr="0029206F">
        <w:rPr>
          <w:rFonts w:ascii="Calibri" w:hAnsi="Calibri"/>
          <w:color w:val="595959"/>
          <w:sz w:val="18"/>
          <w:szCs w:val="18"/>
        </w:rPr>
        <w:t xml:space="preserve">ühne entwickelt </w:t>
      </w:r>
      <w:r w:rsidR="00FC19D3" w:rsidRPr="0029206F">
        <w:rPr>
          <w:rFonts w:ascii="Calibri" w:hAnsi="Calibri"/>
          <w:color w:val="595959"/>
          <w:sz w:val="18"/>
          <w:szCs w:val="18"/>
        </w:rPr>
        <w:t xml:space="preserve">seit einigen Jahren </w:t>
      </w:r>
      <w:r w:rsidR="003C2D00" w:rsidRPr="0029206F">
        <w:rPr>
          <w:rFonts w:ascii="Calibri" w:hAnsi="Calibri"/>
          <w:color w:val="595959"/>
          <w:sz w:val="18"/>
          <w:szCs w:val="18"/>
        </w:rPr>
        <w:t>projektbezogene Stücke mit „Expert*innen des Alltags“ für die Stadtg</w:t>
      </w:r>
      <w:r w:rsidR="003C2D00" w:rsidRPr="0029206F">
        <w:rPr>
          <w:rFonts w:ascii="Calibri" w:hAnsi="Calibri"/>
          <w:color w:val="595959"/>
          <w:sz w:val="18"/>
          <w:szCs w:val="18"/>
        </w:rPr>
        <w:t>e</w:t>
      </w:r>
      <w:r w:rsidR="003C2D00" w:rsidRPr="0029206F">
        <w:rPr>
          <w:rFonts w:ascii="Calibri" w:hAnsi="Calibri"/>
          <w:color w:val="595959"/>
          <w:sz w:val="18"/>
          <w:szCs w:val="18"/>
        </w:rPr>
        <w:t xml:space="preserve">sellschaft. Mit dem </w:t>
      </w:r>
      <w:r w:rsidR="003C2D00" w:rsidRPr="0029206F">
        <w:rPr>
          <w:rFonts w:ascii="Calibri" w:hAnsi="Calibri"/>
          <w:bCs/>
          <w:color w:val="595959"/>
          <w:sz w:val="18"/>
          <w:szCs w:val="18"/>
        </w:rPr>
        <w:t>Theaterpädagogischen Zent</w:t>
      </w:r>
      <w:r w:rsidR="003C2D00" w:rsidRPr="0029206F">
        <w:rPr>
          <w:rFonts w:ascii="Calibri" w:hAnsi="Calibri"/>
          <w:bCs/>
          <w:color w:val="595959"/>
          <w:sz w:val="18"/>
          <w:szCs w:val="18"/>
        </w:rPr>
        <w:softHyphen/>
        <w:t xml:space="preserve">rum TPZ </w:t>
      </w:r>
      <w:r w:rsidR="003C2D00" w:rsidRPr="0029206F">
        <w:rPr>
          <w:rFonts w:ascii="Calibri" w:hAnsi="Calibri"/>
          <w:color w:val="595959"/>
          <w:sz w:val="18"/>
          <w:szCs w:val="18"/>
        </w:rPr>
        <w:t>ist das Junge Theater Augsburg an Schulen unterwegs: szenisches Lernen, Übergangsklassenprojekte, Kreativ-Work</w:t>
      </w:r>
      <w:r w:rsidR="003C2D00" w:rsidRPr="0029206F">
        <w:rPr>
          <w:rFonts w:ascii="Calibri" w:hAnsi="Calibri"/>
          <w:color w:val="595959"/>
          <w:sz w:val="18"/>
          <w:szCs w:val="18"/>
        </w:rPr>
        <w:softHyphen/>
        <w:t xml:space="preserve">shops und </w:t>
      </w:r>
      <w:r w:rsidR="002E1A64" w:rsidRPr="0029206F">
        <w:rPr>
          <w:rFonts w:ascii="Calibri" w:hAnsi="Calibri"/>
          <w:color w:val="595959"/>
          <w:sz w:val="18"/>
          <w:szCs w:val="18"/>
        </w:rPr>
        <w:t>mehr laden zum Dialog und zur Interakt</w:t>
      </w:r>
      <w:r w:rsidR="002E1A64" w:rsidRPr="0029206F">
        <w:rPr>
          <w:rFonts w:ascii="Calibri" w:hAnsi="Calibri"/>
          <w:color w:val="595959"/>
          <w:sz w:val="18"/>
          <w:szCs w:val="18"/>
        </w:rPr>
        <w:t>i</w:t>
      </w:r>
      <w:r w:rsidR="002E1A64" w:rsidRPr="0029206F">
        <w:rPr>
          <w:rFonts w:ascii="Calibri" w:hAnsi="Calibri"/>
          <w:color w:val="595959"/>
          <w:sz w:val="18"/>
          <w:szCs w:val="18"/>
        </w:rPr>
        <w:t xml:space="preserve">on </w:t>
      </w:r>
      <w:r w:rsidR="003C2D00" w:rsidRPr="0029206F">
        <w:rPr>
          <w:rFonts w:ascii="Calibri" w:hAnsi="Calibri"/>
          <w:color w:val="595959"/>
          <w:sz w:val="18"/>
          <w:szCs w:val="18"/>
        </w:rPr>
        <w:t>ein.</w:t>
      </w:r>
    </w:p>
    <w:p w14:paraId="047452C7" w14:textId="77777777" w:rsidR="003C2D00" w:rsidRPr="0029206F" w:rsidRDefault="003C2D00" w:rsidP="003C2D00">
      <w:pPr>
        <w:pStyle w:val="Default"/>
        <w:rPr>
          <w:rFonts w:ascii="Calibri" w:hAnsi="Calibri"/>
          <w:color w:val="595959"/>
          <w:sz w:val="18"/>
          <w:szCs w:val="18"/>
        </w:rPr>
      </w:pPr>
    </w:p>
    <w:p w14:paraId="3995271D" w14:textId="531D0DB7" w:rsidR="00B733EA" w:rsidRPr="006A1EA8" w:rsidRDefault="003C2D00" w:rsidP="006A1EA8">
      <w:pPr>
        <w:pStyle w:val="Default"/>
        <w:rPr>
          <w:rFonts w:ascii="Calibri" w:hAnsi="Calibri"/>
          <w:color w:val="595959"/>
          <w:sz w:val="16"/>
          <w:szCs w:val="16"/>
        </w:rPr>
      </w:pPr>
      <w:r w:rsidRPr="0029206F">
        <w:rPr>
          <w:rFonts w:ascii="Calibri" w:hAnsi="Calibri"/>
          <w:color w:val="595959"/>
          <w:sz w:val="18"/>
          <w:szCs w:val="18"/>
        </w:rPr>
        <w:t>Das Junge Theater Augsburg wird vom Bayerischen Staatsministerium für Bildung und Kultus, Wissenschaft und Kunst und von der Stadt Augsburg gefördert.</w:t>
      </w:r>
      <w:r w:rsidR="00142AD7" w:rsidRPr="0029206F">
        <w:rPr>
          <w:rFonts w:ascii="Calibri" w:hAnsi="Calibri"/>
          <w:color w:val="595959"/>
          <w:sz w:val="18"/>
          <w:szCs w:val="18"/>
        </w:rPr>
        <w:t xml:space="preserve"> </w:t>
      </w:r>
    </w:p>
    <w:sectPr w:rsidR="00B733EA" w:rsidRPr="006A1EA8" w:rsidSect="00631E40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2268" w:bottom="1134" w:left="1418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C4A16" w14:textId="77777777" w:rsidR="0071314B" w:rsidRDefault="0071314B" w:rsidP="003934B9">
      <w:r>
        <w:separator/>
      </w:r>
    </w:p>
  </w:endnote>
  <w:endnote w:type="continuationSeparator" w:id="0">
    <w:p w14:paraId="65FEA767" w14:textId="77777777" w:rsidR="0071314B" w:rsidRDefault="0071314B" w:rsidP="0039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lan Grotesque Pro 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urekaSans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15405" w14:textId="77777777" w:rsidR="00BA5467" w:rsidRDefault="00BA5467" w:rsidP="00631E4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FEF95B0" w14:textId="77777777" w:rsidR="00BA5467" w:rsidRDefault="00BA5467" w:rsidP="00631E40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12287" w14:textId="77777777" w:rsidR="00BA5467" w:rsidRPr="00631E40" w:rsidRDefault="00BA5467" w:rsidP="00631E40">
    <w:pPr>
      <w:pStyle w:val="Fuzeile"/>
      <w:framePr w:wrap="around" w:vAnchor="text" w:hAnchor="page" w:x="10202" w:y="25"/>
      <w:rPr>
        <w:rStyle w:val="Seitenzahl"/>
        <w:rFonts w:asciiTheme="majorHAnsi" w:hAnsiTheme="majorHAnsi"/>
        <w:color w:val="808080" w:themeColor="background1" w:themeShade="80"/>
        <w:sz w:val="18"/>
        <w:szCs w:val="18"/>
      </w:rPr>
    </w:pPr>
    <w:r w:rsidRPr="00631E40">
      <w:rPr>
        <w:rStyle w:val="Seitenzahl"/>
        <w:rFonts w:asciiTheme="majorHAnsi" w:hAnsiTheme="majorHAnsi"/>
        <w:color w:val="808080" w:themeColor="background1" w:themeShade="80"/>
        <w:sz w:val="18"/>
        <w:szCs w:val="18"/>
      </w:rPr>
      <w:fldChar w:fldCharType="begin"/>
    </w:r>
    <w:r w:rsidRPr="00631E40">
      <w:rPr>
        <w:rStyle w:val="Seitenzahl"/>
        <w:rFonts w:asciiTheme="majorHAnsi" w:hAnsiTheme="majorHAnsi"/>
        <w:color w:val="808080" w:themeColor="background1" w:themeShade="80"/>
        <w:sz w:val="18"/>
        <w:szCs w:val="18"/>
      </w:rPr>
      <w:instrText xml:space="preserve">PAGE  </w:instrText>
    </w:r>
    <w:r w:rsidRPr="00631E40">
      <w:rPr>
        <w:rStyle w:val="Seitenzahl"/>
        <w:rFonts w:asciiTheme="majorHAnsi" w:hAnsiTheme="majorHAnsi"/>
        <w:color w:val="808080" w:themeColor="background1" w:themeShade="80"/>
        <w:sz w:val="18"/>
        <w:szCs w:val="18"/>
      </w:rPr>
      <w:fldChar w:fldCharType="separate"/>
    </w:r>
    <w:r w:rsidR="00805AF2">
      <w:rPr>
        <w:rStyle w:val="Seitenzahl"/>
        <w:rFonts w:asciiTheme="majorHAnsi" w:hAnsiTheme="majorHAnsi"/>
        <w:noProof/>
        <w:color w:val="808080" w:themeColor="background1" w:themeShade="80"/>
        <w:sz w:val="18"/>
        <w:szCs w:val="18"/>
      </w:rPr>
      <w:t>6</w:t>
    </w:r>
    <w:r w:rsidRPr="00631E40">
      <w:rPr>
        <w:rStyle w:val="Seitenzahl"/>
        <w:rFonts w:asciiTheme="majorHAnsi" w:hAnsiTheme="majorHAnsi"/>
        <w:color w:val="808080" w:themeColor="background1" w:themeShade="80"/>
        <w:sz w:val="18"/>
        <w:szCs w:val="18"/>
      </w:rPr>
      <w:fldChar w:fldCharType="end"/>
    </w:r>
  </w:p>
  <w:p w14:paraId="676E68BB" w14:textId="77777777" w:rsidR="00BA5467" w:rsidRPr="00465459" w:rsidRDefault="00BA5467" w:rsidP="00631E40">
    <w:pPr>
      <w:pStyle w:val="Kopfzeile"/>
      <w:spacing w:line="276" w:lineRule="auto"/>
      <w:ind w:right="360"/>
      <w:jc w:val="center"/>
      <w:rPr>
        <w:rFonts w:ascii="Calibri" w:hAnsi="Calibri" w:cs="Arial"/>
        <w:color w:val="808080" w:themeColor="background1" w:themeShade="80"/>
        <w:sz w:val="18"/>
        <w:szCs w:val="18"/>
      </w:rPr>
    </w:pPr>
  </w:p>
  <w:p w14:paraId="4843ADC6" w14:textId="0E028AEA" w:rsidR="00BA5467" w:rsidRPr="00465459" w:rsidRDefault="00BA5467" w:rsidP="00465459">
    <w:pPr>
      <w:pStyle w:val="Kopfzeile"/>
      <w:pBdr>
        <w:top w:val="single" w:sz="4" w:space="1" w:color="auto"/>
      </w:pBdr>
      <w:spacing w:line="276" w:lineRule="auto"/>
      <w:jc w:val="center"/>
      <w:rPr>
        <w:rFonts w:ascii="Calibri" w:hAnsi="Calibri" w:cs="Arial"/>
        <w:color w:val="808080" w:themeColor="background1" w:themeShade="80"/>
        <w:sz w:val="18"/>
        <w:szCs w:val="18"/>
      </w:rPr>
    </w:pPr>
    <w:r w:rsidRPr="00465459">
      <w:rPr>
        <w:rFonts w:ascii="Calibri" w:hAnsi="Calibri" w:cs="Arial"/>
        <w:color w:val="808080" w:themeColor="background1" w:themeShade="80"/>
        <w:sz w:val="18"/>
        <w:szCs w:val="18"/>
      </w:rPr>
      <w:t>Basisinformationen Junges Theater Augsburg</w:t>
    </w:r>
    <w:r>
      <w:rPr>
        <w:rFonts w:ascii="Calibri" w:hAnsi="Calibri" w:cs="Arial"/>
        <w:color w:val="808080" w:themeColor="background1" w:themeShade="80"/>
        <w:sz w:val="18"/>
        <w:szCs w:val="18"/>
      </w:rPr>
      <w:t xml:space="preserve"> Stand September 2017</w:t>
    </w:r>
    <w:r w:rsidRPr="00465459">
      <w:rPr>
        <w:rFonts w:ascii="Calibri" w:hAnsi="Calibri" w:cs="Arial"/>
        <w:color w:val="808080" w:themeColor="background1" w:themeShade="80"/>
        <w:sz w:val="18"/>
        <w:szCs w:val="18"/>
      </w:rPr>
      <w:t xml:space="preserve"> | www.jt-augsburg.de</w:t>
    </w:r>
    <w:r>
      <w:rPr>
        <w:rFonts w:ascii="Calibri" w:hAnsi="Calibri" w:cs="Arial"/>
        <w:color w:val="808080" w:themeColor="background1" w:themeShade="80"/>
        <w:sz w:val="18"/>
        <w:szCs w:val="18"/>
      </w:rPr>
      <w:t xml:space="preserve"> </w:t>
    </w:r>
  </w:p>
  <w:p w14:paraId="1BBDC1CB" w14:textId="77777777" w:rsidR="00BA5467" w:rsidRPr="00465459" w:rsidRDefault="00BA5467" w:rsidP="00465459">
    <w:pPr>
      <w:pStyle w:val="Fuzeile"/>
      <w:jc w:val="center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AAC14" w14:textId="77777777" w:rsidR="0071314B" w:rsidRDefault="0071314B" w:rsidP="003934B9">
      <w:r>
        <w:separator/>
      </w:r>
    </w:p>
  </w:footnote>
  <w:footnote w:type="continuationSeparator" w:id="0">
    <w:p w14:paraId="4A9AA06C" w14:textId="77777777" w:rsidR="0071314B" w:rsidRDefault="0071314B" w:rsidP="003934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FA118" w14:textId="1745847E" w:rsidR="00BA5467" w:rsidRDefault="00BA5467" w:rsidP="007A2B33">
    <w:pPr>
      <w:pStyle w:val="Kopfzeile"/>
      <w:spacing w:line="276" w:lineRule="auto"/>
      <w:ind w:right="-852"/>
      <w:jc w:val="right"/>
      <w:rPr>
        <w:rFonts w:ascii="Calibri" w:hAnsi="Calibri" w:cs="Arial"/>
        <w:b/>
        <w:color w:val="808080"/>
        <w:sz w:val="28"/>
        <w:szCs w:val="28"/>
      </w:rPr>
    </w:pPr>
    <w:r>
      <w:rPr>
        <w:rFonts w:ascii="Calibri" w:hAnsi="Calibri" w:cs="Arial"/>
        <w:b/>
        <w:noProof/>
        <w:color w:val="808080"/>
        <w:sz w:val="28"/>
        <w:szCs w:val="28"/>
      </w:rPr>
      <w:drawing>
        <wp:inline distT="0" distB="0" distL="0" distR="0" wp14:anchorId="60F89709" wp14:editId="730FCF0B">
          <wp:extent cx="2077984" cy="53340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TA far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03" cy="533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5155AF" w14:textId="77777777" w:rsidR="00BA5467" w:rsidRDefault="00BA5467" w:rsidP="003934B9">
    <w:pPr>
      <w:pStyle w:val="Kopfzeile"/>
      <w:spacing w:line="276" w:lineRule="auto"/>
      <w:rPr>
        <w:rFonts w:ascii="Calibri" w:hAnsi="Calibri" w:cs="Arial"/>
        <w:b/>
        <w:color w:val="808080"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B6E35" w14:textId="4B71EB30" w:rsidR="00805AF2" w:rsidRDefault="00805AF2" w:rsidP="00805AF2">
    <w:pPr>
      <w:pStyle w:val="Kopfzeile"/>
      <w:jc w:val="right"/>
    </w:pPr>
    <w:r>
      <w:rPr>
        <w:rFonts w:ascii="Calibri" w:hAnsi="Calibri" w:cs="Arial"/>
        <w:b/>
        <w:noProof/>
        <w:color w:val="808080"/>
        <w:sz w:val="28"/>
        <w:szCs w:val="28"/>
      </w:rPr>
      <w:drawing>
        <wp:inline distT="0" distB="0" distL="0" distR="0" wp14:anchorId="6C586015" wp14:editId="156B090E">
          <wp:extent cx="2077984" cy="533400"/>
          <wp:effectExtent l="0" t="0" r="0" b="0"/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TA far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03" cy="533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BC0"/>
    <w:multiLevelType w:val="hybridMultilevel"/>
    <w:tmpl w:val="5FE65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23E34"/>
    <w:multiLevelType w:val="hybridMultilevel"/>
    <w:tmpl w:val="25545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isplayBackgroundShape/>
  <w:embedSystemFonts/>
  <w:proofState w:spelling="clean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1F"/>
    <w:rsid w:val="00001D13"/>
    <w:rsid w:val="0000280B"/>
    <w:rsid w:val="00004A77"/>
    <w:rsid w:val="00012E91"/>
    <w:rsid w:val="00015E8B"/>
    <w:rsid w:val="00024251"/>
    <w:rsid w:val="000247EB"/>
    <w:rsid w:val="00041B79"/>
    <w:rsid w:val="00046CA4"/>
    <w:rsid w:val="00053AC3"/>
    <w:rsid w:val="000664C3"/>
    <w:rsid w:val="000748D3"/>
    <w:rsid w:val="00082815"/>
    <w:rsid w:val="00087200"/>
    <w:rsid w:val="000873E7"/>
    <w:rsid w:val="00094C78"/>
    <w:rsid w:val="000B027A"/>
    <w:rsid w:val="000B030F"/>
    <w:rsid w:val="000B683D"/>
    <w:rsid w:val="000D1136"/>
    <w:rsid w:val="000D2A3A"/>
    <w:rsid w:val="000D4846"/>
    <w:rsid w:val="000E0C00"/>
    <w:rsid w:val="001155BD"/>
    <w:rsid w:val="00133F2B"/>
    <w:rsid w:val="0014037D"/>
    <w:rsid w:val="00142635"/>
    <w:rsid w:val="00142AD7"/>
    <w:rsid w:val="001660B6"/>
    <w:rsid w:val="00176BF9"/>
    <w:rsid w:val="00181B04"/>
    <w:rsid w:val="00186E06"/>
    <w:rsid w:val="00194465"/>
    <w:rsid w:val="001A3F61"/>
    <w:rsid w:val="001B72A1"/>
    <w:rsid w:val="001D25CF"/>
    <w:rsid w:val="001D32CB"/>
    <w:rsid w:val="001D565C"/>
    <w:rsid w:val="001E5236"/>
    <w:rsid w:val="001F2B2D"/>
    <w:rsid w:val="00225B44"/>
    <w:rsid w:val="00233016"/>
    <w:rsid w:val="002333BB"/>
    <w:rsid w:val="002334E4"/>
    <w:rsid w:val="00236870"/>
    <w:rsid w:val="00240676"/>
    <w:rsid w:val="0024110F"/>
    <w:rsid w:val="00241554"/>
    <w:rsid w:val="00245C2F"/>
    <w:rsid w:val="00247202"/>
    <w:rsid w:val="00252B8B"/>
    <w:rsid w:val="002547D0"/>
    <w:rsid w:val="0025705C"/>
    <w:rsid w:val="00261796"/>
    <w:rsid w:val="00262FDF"/>
    <w:rsid w:val="00273DA4"/>
    <w:rsid w:val="00284361"/>
    <w:rsid w:val="00290A9E"/>
    <w:rsid w:val="00291E59"/>
    <w:rsid w:val="0029206F"/>
    <w:rsid w:val="002A13F8"/>
    <w:rsid w:val="002A26C5"/>
    <w:rsid w:val="002A6111"/>
    <w:rsid w:val="002A699C"/>
    <w:rsid w:val="002A6CFF"/>
    <w:rsid w:val="002B51C5"/>
    <w:rsid w:val="002B53A1"/>
    <w:rsid w:val="002B5DE3"/>
    <w:rsid w:val="002B64FA"/>
    <w:rsid w:val="002C65B8"/>
    <w:rsid w:val="002C6AF6"/>
    <w:rsid w:val="002D2543"/>
    <w:rsid w:val="002D70CB"/>
    <w:rsid w:val="002E1A64"/>
    <w:rsid w:val="002E48D2"/>
    <w:rsid w:val="002E536A"/>
    <w:rsid w:val="002F11A1"/>
    <w:rsid w:val="002F675F"/>
    <w:rsid w:val="00301C0B"/>
    <w:rsid w:val="003044C0"/>
    <w:rsid w:val="003063D4"/>
    <w:rsid w:val="00311021"/>
    <w:rsid w:val="0031362C"/>
    <w:rsid w:val="003148E3"/>
    <w:rsid w:val="0032048C"/>
    <w:rsid w:val="0032566F"/>
    <w:rsid w:val="00333059"/>
    <w:rsid w:val="003347DA"/>
    <w:rsid w:val="00340468"/>
    <w:rsid w:val="00341713"/>
    <w:rsid w:val="00352C04"/>
    <w:rsid w:val="00363222"/>
    <w:rsid w:val="003658E2"/>
    <w:rsid w:val="00373DCF"/>
    <w:rsid w:val="003934B9"/>
    <w:rsid w:val="00395870"/>
    <w:rsid w:val="003A3454"/>
    <w:rsid w:val="003C2D00"/>
    <w:rsid w:val="003C6061"/>
    <w:rsid w:val="003D3E74"/>
    <w:rsid w:val="003D795A"/>
    <w:rsid w:val="003E148A"/>
    <w:rsid w:val="003E159A"/>
    <w:rsid w:val="003E3B3D"/>
    <w:rsid w:val="003E65D6"/>
    <w:rsid w:val="003F4CEC"/>
    <w:rsid w:val="003F59F7"/>
    <w:rsid w:val="00403CE4"/>
    <w:rsid w:val="00457FA3"/>
    <w:rsid w:val="00465459"/>
    <w:rsid w:val="004716CF"/>
    <w:rsid w:val="00477F68"/>
    <w:rsid w:val="00484B61"/>
    <w:rsid w:val="00497F87"/>
    <w:rsid w:val="004A7EF0"/>
    <w:rsid w:val="004B4B77"/>
    <w:rsid w:val="004C627E"/>
    <w:rsid w:val="004D3964"/>
    <w:rsid w:val="004D54AF"/>
    <w:rsid w:val="004E64D4"/>
    <w:rsid w:val="004F3DF7"/>
    <w:rsid w:val="00514A43"/>
    <w:rsid w:val="00521180"/>
    <w:rsid w:val="00522D07"/>
    <w:rsid w:val="00545890"/>
    <w:rsid w:val="00564D55"/>
    <w:rsid w:val="005720B6"/>
    <w:rsid w:val="00573824"/>
    <w:rsid w:val="0058436D"/>
    <w:rsid w:val="005A404C"/>
    <w:rsid w:val="005B451D"/>
    <w:rsid w:val="005C52DE"/>
    <w:rsid w:val="00631E40"/>
    <w:rsid w:val="00642B91"/>
    <w:rsid w:val="00643695"/>
    <w:rsid w:val="006503D6"/>
    <w:rsid w:val="00662738"/>
    <w:rsid w:val="00665D31"/>
    <w:rsid w:val="006700A1"/>
    <w:rsid w:val="00680F31"/>
    <w:rsid w:val="0069541A"/>
    <w:rsid w:val="006A1EA8"/>
    <w:rsid w:val="006A5CCE"/>
    <w:rsid w:val="006B109B"/>
    <w:rsid w:val="006C165C"/>
    <w:rsid w:val="006D22B2"/>
    <w:rsid w:val="006E0055"/>
    <w:rsid w:val="006F31E2"/>
    <w:rsid w:val="00703938"/>
    <w:rsid w:val="00704C9B"/>
    <w:rsid w:val="00704FC8"/>
    <w:rsid w:val="0070763C"/>
    <w:rsid w:val="00710D28"/>
    <w:rsid w:val="0071127B"/>
    <w:rsid w:val="0071314B"/>
    <w:rsid w:val="00714231"/>
    <w:rsid w:val="00736C04"/>
    <w:rsid w:val="00756246"/>
    <w:rsid w:val="00760410"/>
    <w:rsid w:val="00772D37"/>
    <w:rsid w:val="0077549C"/>
    <w:rsid w:val="007758EF"/>
    <w:rsid w:val="007863D1"/>
    <w:rsid w:val="0078784F"/>
    <w:rsid w:val="0079406F"/>
    <w:rsid w:val="007956B8"/>
    <w:rsid w:val="007A2B33"/>
    <w:rsid w:val="007A2E80"/>
    <w:rsid w:val="007A3310"/>
    <w:rsid w:val="007B1527"/>
    <w:rsid w:val="007B69A1"/>
    <w:rsid w:val="007D377E"/>
    <w:rsid w:val="007D671D"/>
    <w:rsid w:val="007F0AB1"/>
    <w:rsid w:val="007F6D07"/>
    <w:rsid w:val="00801811"/>
    <w:rsid w:val="00805AF2"/>
    <w:rsid w:val="008177CA"/>
    <w:rsid w:val="008266DC"/>
    <w:rsid w:val="0083107E"/>
    <w:rsid w:val="008354E3"/>
    <w:rsid w:val="0085579A"/>
    <w:rsid w:val="00855B0E"/>
    <w:rsid w:val="00857660"/>
    <w:rsid w:val="00863972"/>
    <w:rsid w:val="0086500B"/>
    <w:rsid w:val="0087027D"/>
    <w:rsid w:val="00873191"/>
    <w:rsid w:val="0087427C"/>
    <w:rsid w:val="0087697C"/>
    <w:rsid w:val="00883059"/>
    <w:rsid w:val="0088484F"/>
    <w:rsid w:val="00884C38"/>
    <w:rsid w:val="00890891"/>
    <w:rsid w:val="00890A21"/>
    <w:rsid w:val="00895ADD"/>
    <w:rsid w:val="008A05B8"/>
    <w:rsid w:val="008A240C"/>
    <w:rsid w:val="008A7D37"/>
    <w:rsid w:val="008B313F"/>
    <w:rsid w:val="008B4943"/>
    <w:rsid w:val="008C5092"/>
    <w:rsid w:val="008D2E86"/>
    <w:rsid w:val="00910386"/>
    <w:rsid w:val="00910B6F"/>
    <w:rsid w:val="00916CC9"/>
    <w:rsid w:val="00927CF8"/>
    <w:rsid w:val="00931812"/>
    <w:rsid w:val="0093440D"/>
    <w:rsid w:val="009609DF"/>
    <w:rsid w:val="00967473"/>
    <w:rsid w:val="00975633"/>
    <w:rsid w:val="00991D75"/>
    <w:rsid w:val="009924F5"/>
    <w:rsid w:val="00992E36"/>
    <w:rsid w:val="00994198"/>
    <w:rsid w:val="009A4A19"/>
    <w:rsid w:val="009B5CDD"/>
    <w:rsid w:val="00A03723"/>
    <w:rsid w:val="00A06B3E"/>
    <w:rsid w:val="00A1071F"/>
    <w:rsid w:val="00A14A7B"/>
    <w:rsid w:val="00A1667F"/>
    <w:rsid w:val="00A27335"/>
    <w:rsid w:val="00A47FCA"/>
    <w:rsid w:val="00A518F1"/>
    <w:rsid w:val="00A73055"/>
    <w:rsid w:val="00A76008"/>
    <w:rsid w:val="00A7608B"/>
    <w:rsid w:val="00A97F74"/>
    <w:rsid w:val="00A97FB9"/>
    <w:rsid w:val="00AA55DE"/>
    <w:rsid w:val="00AA5DFD"/>
    <w:rsid w:val="00AB5CA4"/>
    <w:rsid w:val="00AC5665"/>
    <w:rsid w:val="00AC6C1E"/>
    <w:rsid w:val="00AD7A46"/>
    <w:rsid w:val="00AF5B70"/>
    <w:rsid w:val="00AF69E7"/>
    <w:rsid w:val="00B01019"/>
    <w:rsid w:val="00B04E6C"/>
    <w:rsid w:val="00B0742C"/>
    <w:rsid w:val="00B161E8"/>
    <w:rsid w:val="00B3176A"/>
    <w:rsid w:val="00B4458B"/>
    <w:rsid w:val="00B45CC3"/>
    <w:rsid w:val="00B46C52"/>
    <w:rsid w:val="00B51644"/>
    <w:rsid w:val="00B538FF"/>
    <w:rsid w:val="00B62030"/>
    <w:rsid w:val="00B6568D"/>
    <w:rsid w:val="00B733EA"/>
    <w:rsid w:val="00B813FD"/>
    <w:rsid w:val="00B821D3"/>
    <w:rsid w:val="00B82676"/>
    <w:rsid w:val="00B833B7"/>
    <w:rsid w:val="00B962DC"/>
    <w:rsid w:val="00BA4841"/>
    <w:rsid w:val="00BA5467"/>
    <w:rsid w:val="00BB0B65"/>
    <w:rsid w:val="00BB175A"/>
    <w:rsid w:val="00C14D62"/>
    <w:rsid w:val="00C25BFF"/>
    <w:rsid w:val="00C26636"/>
    <w:rsid w:val="00C26A2D"/>
    <w:rsid w:val="00C45A57"/>
    <w:rsid w:val="00C5349A"/>
    <w:rsid w:val="00C5684B"/>
    <w:rsid w:val="00C72C4D"/>
    <w:rsid w:val="00C74196"/>
    <w:rsid w:val="00C876D3"/>
    <w:rsid w:val="00C92D13"/>
    <w:rsid w:val="00CA4730"/>
    <w:rsid w:val="00CB10DA"/>
    <w:rsid w:val="00CC351C"/>
    <w:rsid w:val="00CC75C9"/>
    <w:rsid w:val="00CF4B19"/>
    <w:rsid w:val="00CF4CDF"/>
    <w:rsid w:val="00D16C4D"/>
    <w:rsid w:val="00D33622"/>
    <w:rsid w:val="00D54E1F"/>
    <w:rsid w:val="00D82045"/>
    <w:rsid w:val="00D86B7F"/>
    <w:rsid w:val="00D91B13"/>
    <w:rsid w:val="00DA3AC4"/>
    <w:rsid w:val="00DD1A85"/>
    <w:rsid w:val="00DD36AD"/>
    <w:rsid w:val="00E01CB3"/>
    <w:rsid w:val="00E05BA0"/>
    <w:rsid w:val="00E07E3C"/>
    <w:rsid w:val="00E26AED"/>
    <w:rsid w:val="00E30BC0"/>
    <w:rsid w:val="00E37278"/>
    <w:rsid w:val="00E51E8E"/>
    <w:rsid w:val="00E5606C"/>
    <w:rsid w:val="00E62571"/>
    <w:rsid w:val="00E74BDF"/>
    <w:rsid w:val="00E97742"/>
    <w:rsid w:val="00EA1EA7"/>
    <w:rsid w:val="00EB3377"/>
    <w:rsid w:val="00EC08E2"/>
    <w:rsid w:val="00EC1511"/>
    <w:rsid w:val="00EC3007"/>
    <w:rsid w:val="00EC5E56"/>
    <w:rsid w:val="00ED0B77"/>
    <w:rsid w:val="00EE1365"/>
    <w:rsid w:val="00F07948"/>
    <w:rsid w:val="00F202A4"/>
    <w:rsid w:val="00F203CE"/>
    <w:rsid w:val="00F32986"/>
    <w:rsid w:val="00F34050"/>
    <w:rsid w:val="00F3773A"/>
    <w:rsid w:val="00F37EF0"/>
    <w:rsid w:val="00F43DA4"/>
    <w:rsid w:val="00F448BE"/>
    <w:rsid w:val="00F546A1"/>
    <w:rsid w:val="00F65364"/>
    <w:rsid w:val="00F67C85"/>
    <w:rsid w:val="00F7425F"/>
    <w:rsid w:val="00F766AA"/>
    <w:rsid w:val="00F91D74"/>
    <w:rsid w:val="00F934C9"/>
    <w:rsid w:val="00FA046E"/>
    <w:rsid w:val="00FB6F0E"/>
    <w:rsid w:val="00FC1139"/>
    <w:rsid w:val="00FC156B"/>
    <w:rsid w:val="00FC19D3"/>
    <w:rsid w:val="00FC2B09"/>
    <w:rsid w:val="00FD0552"/>
    <w:rsid w:val="00FD2FC8"/>
    <w:rsid w:val="00FE14FA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60C4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Default">
    <w:name w:val="Default"/>
    <w:rsid w:val="002A6CFF"/>
    <w:pPr>
      <w:widowControl w:val="0"/>
      <w:autoSpaceDE w:val="0"/>
      <w:autoSpaceDN w:val="0"/>
      <w:adjustRightInd w:val="0"/>
    </w:pPr>
    <w:rPr>
      <w:rFonts w:ascii="Plan Grotesque Pro Medium" w:hAnsi="Plan Grotesque Pro Medium" w:cs="Plan Grotesque Pro Medium"/>
      <w:color w:val="000000"/>
      <w:sz w:val="24"/>
      <w:szCs w:val="24"/>
    </w:rPr>
  </w:style>
  <w:style w:type="paragraph" w:styleId="Kopfzeile">
    <w:name w:val="header"/>
    <w:basedOn w:val="Standard"/>
    <w:link w:val="KopfzeileZeichen"/>
    <w:uiPriority w:val="99"/>
    <w:unhideWhenUsed/>
    <w:rsid w:val="003934B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934B9"/>
  </w:style>
  <w:style w:type="paragraph" w:styleId="Fuzeile">
    <w:name w:val="footer"/>
    <w:basedOn w:val="Standard"/>
    <w:link w:val="FuzeileZeichen"/>
    <w:uiPriority w:val="99"/>
    <w:unhideWhenUsed/>
    <w:rsid w:val="003934B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934B9"/>
  </w:style>
  <w:style w:type="paragraph" w:styleId="Kommentartext">
    <w:name w:val="annotation text"/>
    <w:basedOn w:val="Standard"/>
    <w:link w:val="KommentartextZeichen"/>
    <w:semiHidden/>
    <w:rsid w:val="003934B9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character" w:customStyle="1" w:styleId="KommentartextZeichen">
    <w:name w:val="Kommentartext Zeichen"/>
    <w:link w:val="Kommentartext"/>
    <w:semiHidden/>
    <w:rsid w:val="003934B9"/>
    <w:rPr>
      <w:rFonts w:ascii="Arial" w:hAnsi="Arial" w:cs="Arial"/>
      <w:sz w:val="22"/>
      <w:szCs w:val="22"/>
    </w:rPr>
  </w:style>
  <w:style w:type="character" w:styleId="Link">
    <w:name w:val="Hyperlink"/>
    <w:uiPriority w:val="99"/>
    <w:unhideWhenUsed/>
    <w:rsid w:val="00477F68"/>
    <w:rPr>
      <w:color w:val="0000FF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631E4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1E4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31E40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7A2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Default">
    <w:name w:val="Default"/>
    <w:rsid w:val="002A6CFF"/>
    <w:pPr>
      <w:widowControl w:val="0"/>
      <w:autoSpaceDE w:val="0"/>
      <w:autoSpaceDN w:val="0"/>
      <w:adjustRightInd w:val="0"/>
    </w:pPr>
    <w:rPr>
      <w:rFonts w:ascii="Plan Grotesque Pro Medium" w:hAnsi="Plan Grotesque Pro Medium" w:cs="Plan Grotesque Pro Medium"/>
      <w:color w:val="000000"/>
      <w:sz w:val="24"/>
      <w:szCs w:val="24"/>
    </w:rPr>
  </w:style>
  <w:style w:type="paragraph" w:styleId="Kopfzeile">
    <w:name w:val="header"/>
    <w:basedOn w:val="Standard"/>
    <w:link w:val="KopfzeileZeichen"/>
    <w:uiPriority w:val="99"/>
    <w:unhideWhenUsed/>
    <w:rsid w:val="003934B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934B9"/>
  </w:style>
  <w:style w:type="paragraph" w:styleId="Fuzeile">
    <w:name w:val="footer"/>
    <w:basedOn w:val="Standard"/>
    <w:link w:val="FuzeileZeichen"/>
    <w:uiPriority w:val="99"/>
    <w:unhideWhenUsed/>
    <w:rsid w:val="003934B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934B9"/>
  </w:style>
  <w:style w:type="paragraph" w:styleId="Kommentartext">
    <w:name w:val="annotation text"/>
    <w:basedOn w:val="Standard"/>
    <w:link w:val="KommentartextZeichen"/>
    <w:semiHidden/>
    <w:rsid w:val="003934B9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character" w:customStyle="1" w:styleId="KommentartextZeichen">
    <w:name w:val="Kommentartext Zeichen"/>
    <w:link w:val="Kommentartext"/>
    <w:semiHidden/>
    <w:rsid w:val="003934B9"/>
    <w:rPr>
      <w:rFonts w:ascii="Arial" w:hAnsi="Arial" w:cs="Arial"/>
      <w:sz w:val="22"/>
      <w:szCs w:val="22"/>
    </w:rPr>
  </w:style>
  <w:style w:type="character" w:styleId="Link">
    <w:name w:val="Hyperlink"/>
    <w:uiPriority w:val="99"/>
    <w:unhideWhenUsed/>
    <w:rsid w:val="00477F68"/>
    <w:rPr>
      <w:color w:val="0000FF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631E4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1E4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31E40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7A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1F43-2041-3340-9FB8-638E3A6D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1965</Words>
  <Characters>12385</Characters>
  <Application>Microsoft Macintosh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reng</dc:creator>
  <cp:lastModifiedBy>Christine Sommer</cp:lastModifiedBy>
  <cp:revision>3</cp:revision>
  <cp:lastPrinted>2016-11-08T20:08:00Z</cp:lastPrinted>
  <dcterms:created xsi:type="dcterms:W3CDTF">2017-09-14T05:46:00Z</dcterms:created>
  <dcterms:modified xsi:type="dcterms:W3CDTF">2017-12-06T12:19:00Z</dcterms:modified>
</cp:coreProperties>
</file>